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BF" w:rsidRPr="00407CCB" w:rsidRDefault="006B68BF" w:rsidP="00407CCB">
      <w:pPr>
        <w:autoSpaceDE w:val="0"/>
        <w:autoSpaceDN w:val="0"/>
        <w:adjustRightInd w:val="0"/>
        <w:spacing w:after="0" w:line="240" w:lineRule="auto"/>
        <w:jc w:val="center"/>
        <w:rPr>
          <w:rFonts w:ascii="Garamond" w:hAnsi="Garamond" w:cs="Garamond"/>
          <w:color w:val="000000"/>
          <w:sz w:val="40"/>
          <w:szCs w:val="40"/>
        </w:rPr>
      </w:pPr>
      <w:r>
        <w:rPr>
          <w:rFonts w:ascii="Garamond" w:hAnsi="Garamond" w:cs="Garamond"/>
          <w:b/>
          <w:bCs/>
          <w:color w:val="000000"/>
          <w:sz w:val="40"/>
          <w:szCs w:val="40"/>
          <w:u w:val="single"/>
        </w:rPr>
        <w:t>Yellow Journalism Project</w:t>
      </w:r>
      <w:r w:rsidRPr="00407CCB">
        <w:rPr>
          <w:rFonts w:ascii="Garamond" w:hAnsi="Garamond" w:cs="Garamond"/>
          <w:b/>
          <w:bCs/>
          <w:color w:val="000000"/>
          <w:sz w:val="40"/>
          <w:szCs w:val="40"/>
          <w:u w:val="single"/>
        </w:rPr>
        <w:t xml:space="preserve"> </w:t>
      </w:r>
    </w:p>
    <w:p w:rsidR="006B68BF" w:rsidRDefault="006B68BF" w:rsidP="00407CCB">
      <w:pPr>
        <w:autoSpaceDE w:val="0"/>
        <w:autoSpaceDN w:val="0"/>
        <w:adjustRightInd w:val="0"/>
        <w:spacing w:after="0" w:line="240" w:lineRule="auto"/>
        <w:rPr>
          <w:rFonts w:ascii="Garamond" w:hAnsi="Garamond" w:cs="Garamond"/>
          <w:b/>
          <w:bCs/>
          <w:color w:val="000000"/>
          <w:sz w:val="24"/>
          <w:szCs w:val="24"/>
          <w:u w:val="single"/>
        </w:rPr>
      </w:pPr>
    </w:p>
    <w:p w:rsidR="006B68BF" w:rsidRPr="001B4952" w:rsidRDefault="006B68BF" w:rsidP="00407CCB">
      <w:pPr>
        <w:autoSpaceDE w:val="0"/>
        <w:autoSpaceDN w:val="0"/>
        <w:adjustRightInd w:val="0"/>
        <w:spacing w:after="0" w:line="240" w:lineRule="auto"/>
        <w:rPr>
          <w:rFonts w:ascii="Garamond" w:hAnsi="Garamond" w:cs="Garamond"/>
          <w:color w:val="000000"/>
          <w:sz w:val="24"/>
          <w:szCs w:val="24"/>
        </w:rPr>
      </w:pPr>
      <w:r w:rsidRPr="001B4952">
        <w:rPr>
          <w:rFonts w:ascii="Garamond" w:hAnsi="Garamond" w:cs="Garamond"/>
          <w:b/>
          <w:bCs/>
          <w:color w:val="000000"/>
          <w:sz w:val="24"/>
          <w:szCs w:val="24"/>
          <w:u w:val="single"/>
        </w:rPr>
        <w:t xml:space="preserve">BACKGROUND: </w:t>
      </w:r>
    </w:p>
    <w:p w:rsidR="006B68BF" w:rsidRPr="001B4952" w:rsidRDefault="006B68BF" w:rsidP="00407CCB">
      <w:pPr>
        <w:autoSpaceDE w:val="0"/>
        <w:autoSpaceDN w:val="0"/>
        <w:adjustRightInd w:val="0"/>
        <w:spacing w:after="0" w:line="240" w:lineRule="auto"/>
        <w:rPr>
          <w:rFonts w:ascii="Garamond" w:hAnsi="Garamond" w:cs="Garamond"/>
          <w:color w:val="000000"/>
          <w:sz w:val="24"/>
          <w:szCs w:val="24"/>
        </w:rPr>
      </w:pPr>
      <w:r w:rsidRPr="001B4952">
        <w:rPr>
          <w:rFonts w:ascii="Garamond" w:hAnsi="Garamond" w:cs="Garamond"/>
          <w:color w:val="000000"/>
          <w:sz w:val="24"/>
          <w:szCs w:val="24"/>
        </w:rPr>
        <w:t xml:space="preserve">It’s time to party like its 1898. You are the much-admired and respected editor of a major national newspaper known for its journalistic integrity and its commitment to telling the truth, the whole truth, and nothing but the truth. Unfortunately, pretty soon, you’re going to go bankrupt, because the public is apparently starting to find your truthful stories boring and you just haven’t been selling enough newspapers to stay in the game. Luckily, you’re also a sell-out. You’ve come to the realization that if you’re going to be able to compete with the big boys, Hearst &amp; Pulitzer, you’re going to have to beat them at their own game: </w:t>
      </w:r>
      <w:r w:rsidRPr="001B4952">
        <w:rPr>
          <w:rFonts w:ascii="Garamond" w:hAnsi="Garamond" w:cs="Garamond"/>
          <w:b/>
          <w:bCs/>
          <w:color w:val="000000"/>
          <w:sz w:val="28"/>
          <w:szCs w:val="28"/>
          <w:u w:val="single"/>
        </w:rPr>
        <w:t>yellow journalism</w:t>
      </w:r>
      <w:r w:rsidRPr="001B4952">
        <w:rPr>
          <w:rFonts w:ascii="Garamond" w:hAnsi="Garamond" w:cs="Garamond"/>
          <w:b/>
          <w:bCs/>
          <w:color w:val="000000"/>
          <w:sz w:val="24"/>
          <w:szCs w:val="24"/>
        </w:rPr>
        <w:t>.</w:t>
      </w:r>
      <w:r w:rsidRPr="001B4952">
        <w:rPr>
          <w:rFonts w:ascii="Garamond" w:hAnsi="Garamond" w:cs="Garamond"/>
          <w:color w:val="000000"/>
          <w:sz w:val="24"/>
          <w:szCs w:val="24"/>
        </w:rPr>
        <w:t xml:space="preserve"> Since you and your staff are such creative individuals, there is no doubt that tomorrow’s front page is going to blow theirs out of the water. </w:t>
      </w:r>
    </w:p>
    <w:p w:rsidR="006B68BF" w:rsidRDefault="006B68BF" w:rsidP="00407CCB">
      <w:pPr>
        <w:autoSpaceDE w:val="0"/>
        <w:autoSpaceDN w:val="0"/>
        <w:adjustRightInd w:val="0"/>
        <w:spacing w:after="0" w:line="240" w:lineRule="auto"/>
        <w:rPr>
          <w:rFonts w:ascii="Garamond" w:hAnsi="Garamond" w:cs="Garamond"/>
          <w:b/>
          <w:bCs/>
          <w:color w:val="000000"/>
          <w:sz w:val="24"/>
          <w:szCs w:val="24"/>
          <w:u w:val="single"/>
        </w:rPr>
      </w:pPr>
    </w:p>
    <w:p w:rsidR="006B68BF" w:rsidRPr="001B4952" w:rsidRDefault="006B68BF" w:rsidP="00407CCB">
      <w:pPr>
        <w:autoSpaceDE w:val="0"/>
        <w:autoSpaceDN w:val="0"/>
        <w:adjustRightInd w:val="0"/>
        <w:spacing w:after="0" w:line="240" w:lineRule="auto"/>
        <w:rPr>
          <w:rFonts w:ascii="Garamond" w:hAnsi="Garamond" w:cs="Garamond"/>
          <w:color w:val="000000"/>
          <w:sz w:val="24"/>
          <w:szCs w:val="24"/>
        </w:rPr>
      </w:pPr>
      <w:r w:rsidRPr="001B4952">
        <w:rPr>
          <w:rFonts w:ascii="Garamond" w:hAnsi="Garamond" w:cs="Garamond"/>
          <w:b/>
          <w:bCs/>
          <w:color w:val="000000"/>
          <w:sz w:val="24"/>
          <w:szCs w:val="24"/>
          <w:u w:val="single"/>
        </w:rPr>
        <w:t xml:space="preserve">DIRECTIONS: </w:t>
      </w:r>
    </w:p>
    <w:p w:rsidR="006B68BF" w:rsidRPr="001B4952" w:rsidRDefault="006B68BF" w:rsidP="00407CCB">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You are going to</w:t>
      </w:r>
      <w:r w:rsidRPr="001B4952">
        <w:rPr>
          <w:rFonts w:ascii="Garamond" w:hAnsi="Garamond" w:cs="Garamond"/>
          <w:color w:val="000000"/>
          <w:sz w:val="24"/>
          <w:szCs w:val="24"/>
        </w:rPr>
        <w:t xml:space="preserve"> create the front page of your own newspaper on one of the</w:t>
      </w:r>
      <w:r>
        <w:rPr>
          <w:rFonts w:ascii="Garamond" w:hAnsi="Garamond" w:cs="Garamond"/>
          <w:color w:val="000000"/>
          <w:sz w:val="24"/>
          <w:szCs w:val="24"/>
        </w:rPr>
        <w:t xml:space="preserve"> topics listed below</w:t>
      </w:r>
      <w:r w:rsidRPr="001B4952">
        <w:rPr>
          <w:rFonts w:ascii="Garamond" w:hAnsi="Garamond" w:cs="Garamond"/>
          <w:color w:val="000000"/>
          <w:sz w:val="24"/>
          <w:szCs w:val="24"/>
        </w:rPr>
        <w:t xml:space="preserve">. You’ll have a great deal of freedom to do this in whatever style suits you best; however, you </w:t>
      </w:r>
      <w:r w:rsidRPr="001B4952">
        <w:rPr>
          <w:rFonts w:ascii="Garamond" w:hAnsi="Garamond" w:cs="Garamond"/>
          <w:b/>
          <w:bCs/>
          <w:color w:val="000000"/>
          <w:sz w:val="24"/>
          <w:szCs w:val="24"/>
        </w:rPr>
        <w:t xml:space="preserve">MUST </w:t>
      </w:r>
      <w:r w:rsidRPr="001B4952">
        <w:rPr>
          <w:rFonts w:ascii="Garamond" w:hAnsi="Garamond" w:cs="Garamond"/>
          <w:color w:val="000000"/>
          <w:sz w:val="24"/>
          <w:szCs w:val="24"/>
        </w:rPr>
        <w:t xml:space="preserve">include at the very least </w:t>
      </w:r>
      <w:r w:rsidRPr="001B4952">
        <w:rPr>
          <w:rFonts w:ascii="Garamond" w:hAnsi="Garamond" w:cs="Garamond"/>
          <w:i/>
          <w:iCs/>
          <w:color w:val="000000"/>
          <w:sz w:val="24"/>
          <w:szCs w:val="24"/>
        </w:rPr>
        <w:t xml:space="preserve">all </w:t>
      </w:r>
      <w:r w:rsidRPr="001B4952">
        <w:rPr>
          <w:rFonts w:ascii="Garamond" w:hAnsi="Garamond" w:cs="Garamond"/>
          <w:color w:val="000000"/>
          <w:sz w:val="24"/>
          <w:szCs w:val="24"/>
        </w:rPr>
        <w:t xml:space="preserve">of the following on your front page (even though some of these things might not typically be found on the front page….): </w:t>
      </w:r>
    </w:p>
    <w:p w:rsidR="006B68BF" w:rsidRPr="001B4952" w:rsidRDefault="006B68BF" w:rsidP="00407CCB">
      <w:pPr>
        <w:autoSpaceDE w:val="0"/>
        <w:autoSpaceDN w:val="0"/>
        <w:adjustRightInd w:val="0"/>
        <w:spacing w:after="0" w:line="240" w:lineRule="auto"/>
        <w:rPr>
          <w:rFonts w:ascii="Times New Roman" w:hAnsi="Times New Roman" w:cs="Times New Roman"/>
          <w:color w:val="000000"/>
          <w:sz w:val="24"/>
          <w:szCs w:val="24"/>
        </w:rPr>
      </w:pPr>
      <w:r w:rsidRPr="001B4952">
        <w:rPr>
          <w:rFonts w:ascii="Arial" w:hAnsi="Arial" w:cs="Arial"/>
          <w:b/>
          <w:bCs/>
          <w:color w:val="000000"/>
          <w:sz w:val="24"/>
          <w:szCs w:val="24"/>
        </w:rPr>
        <w:t xml:space="preserve">1) </w:t>
      </w:r>
      <w:r w:rsidRPr="001B4952">
        <w:rPr>
          <w:rFonts w:ascii="Comic Sans MS" w:hAnsi="Comic Sans MS" w:cs="Comic Sans MS"/>
          <w:b/>
          <w:bCs/>
          <w:color w:val="000000"/>
          <w:sz w:val="24"/>
          <w:szCs w:val="24"/>
        </w:rPr>
        <w:t xml:space="preserve">Title for your Newspaper: </w:t>
      </w:r>
      <w:r w:rsidRPr="001B4952">
        <w:rPr>
          <w:rFonts w:ascii="Times New Roman" w:hAnsi="Times New Roman" w:cs="Times New Roman"/>
          <w:color w:val="000000"/>
          <w:sz w:val="24"/>
          <w:szCs w:val="24"/>
        </w:rPr>
        <w:t xml:space="preserve">Come up with something preferably a little more creative than “Johnny’s Wicked Cool Newspaper.” </w:t>
      </w:r>
    </w:p>
    <w:p w:rsidR="006B68BF" w:rsidRPr="001B4952" w:rsidRDefault="006B68BF" w:rsidP="00407CCB">
      <w:pPr>
        <w:autoSpaceDE w:val="0"/>
        <w:autoSpaceDN w:val="0"/>
        <w:adjustRightInd w:val="0"/>
        <w:spacing w:after="0" w:line="240" w:lineRule="auto"/>
        <w:rPr>
          <w:rFonts w:ascii="Times New Roman" w:hAnsi="Times New Roman" w:cs="Times New Roman"/>
          <w:color w:val="000000"/>
          <w:sz w:val="24"/>
          <w:szCs w:val="24"/>
        </w:rPr>
      </w:pPr>
      <w:r w:rsidRPr="001B4952">
        <w:rPr>
          <w:rFonts w:ascii="Arial" w:hAnsi="Arial" w:cs="Arial"/>
          <w:b/>
          <w:bCs/>
          <w:color w:val="000000"/>
          <w:sz w:val="24"/>
          <w:szCs w:val="24"/>
        </w:rPr>
        <w:t xml:space="preserve">2) </w:t>
      </w:r>
      <w:r w:rsidRPr="001B4952">
        <w:rPr>
          <w:rFonts w:ascii="Comic Sans MS" w:hAnsi="Comic Sans MS" w:cs="Comic Sans MS"/>
          <w:b/>
          <w:bCs/>
          <w:color w:val="000000"/>
          <w:sz w:val="24"/>
          <w:szCs w:val="24"/>
        </w:rPr>
        <w:t xml:space="preserve">Graphics: </w:t>
      </w:r>
      <w:r w:rsidRPr="001B4952">
        <w:rPr>
          <w:rFonts w:ascii="Times New Roman" w:hAnsi="Times New Roman" w:cs="Times New Roman"/>
          <w:color w:val="000000"/>
          <w:sz w:val="24"/>
          <w:szCs w:val="24"/>
        </w:rPr>
        <w:t xml:space="preserve">Include at least one of the following: pictures, color, drawings, cartoons…go crazy! </w:t>
      </w:r>
    </w:p>
    <w:p w:rsidR="006B68BF" w:rsidRPr="001B4952" w:rsidRDefault="006B68BF" w:rsidP="00407CCB">
      <w:pPr>
        <w:autoSpaceDE w:val="0"/>
        <w:autoSpaceDN w:val="0"/>
        <w:adjustRightInd w:val="0"/>
        <w:spacing w:after="0" w:line="240" w:lineRule="auto"/>
        <w:rPr>
          <w:rFonts w:ascii="Times New Roman" w:hAnsi="Times New Roman" w:cs="Times New Roman"/>
          <w:color w:val="000000"/>
          <w:sz w:val="24"/>
          <w:szCs w:val="24"/>
        </w:rPr>
      </w:pPr>
      <w:r w:rsidRPr="001B4952">
        <w:rPr>
          <w:rFonts w:ascii="Arial" w:hAnsi="Arial" w:cs="Arial"/>
          <w:b/>
          <w:bCs/>
          <w:color w:val="000000"/>
          <w:sz w:val="24"/>
          <w:szCs w:val="24"/>
        </w:rPr>
        <w:t xml:space="preserve">3) </w:t>
      </w:r>
      <w:r w:rsidRPr="001B4952">
        <w:rPr>
          <w:rFonts w:ascii="Comic Sans MS" w:hAnsi="Comic Sans MS" w:cs="Comic Sans MS"/>
          <w:b/>
          <w:bCs/>
          <w:color w:val="000000"/>
          <w:sz w:val="24"/>
          <w:szCs w:val="24"/>
        </w:rPr>
        <w:t xml:space="preserve">Headline: </w:t>
      </w:r>
      <w:r w:rsidRPr="001B4952">
        <w:rPr>
          <w:rFonts w:ascii="Times New Roman" w:hAnsi="Times New Roman" w:cs="Times New Roman"/>
          <w:color w:val="000000"/>
          <w:sz w:val="24"/>
          <w:szCs w:val="24"/>
        </w:rPr>
        <w:t xml:space="preserve">a big, sensational main headline…this will correspond to your BIG story (see #4). </w:t>
      </w:r>
    </w:p>
    <w:p w:rsidR="006B68BF" w:rsidRPr="001B4952" w:rsidRDefault="006B68BF" w:rsidP="00407CCB">
      <w:pPr>
        <w:autoSpaceDE w:val="0"/>
        <w:autoSpaceDN w:val="0"/>
        <w:adjustRightInd w:val="0"/>
        <w:spacing w:after="0" w:line="240" w:lineRule="auto"/>
        <w:rPr>
          <w:rFonts w:ascii="Times New Roman" w:hAnsi="Times New Roman" w:cs="Times New Roman"/>
          <w:color w:val="000000"/>
          <w:sz w:val="24"/>
          <w:szCs w:val="24"/>
        </w:rPr>
      </w:pPr>
      <w:r w:rsidRPr="001B4952">
        <w:rPr>
          <w:rFonts w:ascii="Arial" w:hAnsi="Arial" w:cs="Arial"/>
          <w:b/>
          <w:bCs/>
          <w:color w:val="000000"/>
          <w:sz w:val="24"/>
          <w:szCs w:val="24"/>
        </w:rPr>
        <w:t xml:space="preserve">4) </w:t>
      </w:r>
      <w:r w:rsidRPr="001B4952">
        <w:rPr>
          <w:rFonts w:ascii="Comic Sans MS" w:hAnsi="Comic Sans MS" w:cs="Comic Sans MS"/>
          <w:b/>
          <w:bCs/>
          <w:color w:val="000000"/>
          <w:sz w:val="24"/>
          <w:szCs w:val="24"/>
        </w:rPr>
        <w:t xml:space="preserve">A Feature article: </w:t>
      </w:r>
      <w:r w:rsidRPr="001B4952">
        <w:rPr>
          <w:rFonts w:ascii="Times New Roman" w:hAnsi="Times New Roman" w:cs="Times New Roman"/>
          <w:color w:val="000000"/>
          <w:sz w:val="24"/>
          <w:szCs w:val="24"/>
        </w:rPr>
        <w:t xml:space="preserve">One full </w:t>
      </w:r>
      <w:r w:rsidRPr="001B4952">
        <w:rPr>
          <w:rFonts w:ascii="Times New Roman" w:hAnsi="Times New Roman" w:cs="Times New Roman"/>
          <w:b/>
          <w:bCs/>
          <w:color w:val="000000"/>
          <w:sz w:val="24"/>
          <w:szCs w:val="24"/>
        </w:rPr>
        <w:t xml:space="preserve">“feature” </w:t>
      </w:r>
      <w:r w:rsidRPr="001B4952">
        <w:rPr>
          <w:rFonts w:ascii="Times New Roman" w:hAnsi="Times New Roman" w:cs="Times New Roman"/>
          <w:color w:val="000000"/>
          <w:sz w:val="24"/>
          <w:szCs w:val="24"/>
        </w:rPr>
        <w:t>article (5 paragraphs, at least 6 sentences per paragraph) that corresponds to the above “Main Headline.” You will choose from the topic list below.</w:t>
      </w:r>
    </w:p>
    <w:p w:rsidR="006B68BF" w:rsidRPr="001B4952" w:rsidRDefault="006B68BF" w:rsidP="00407CCB">
      <w:pPr>
        <w:autoSpaceDE w:val="0"/>
        <w:autoSpaceDN w:val="0"/>
        <w:adjustRightInd w:val="0"/>
        <w:spacing w:after="0" w:line="240" w:lineRule="auto"/>
        <w:rPr>
          <w:rFonts w:ascii="Times New Roman" w:hAnsi="Times New Roman" w:cs="Times New Roman"/>
          <w:color w:val="000000"/>
          <w:sz w:val="24"/>
          <w:szCs w:val="24"/>
        </w:rPr>
      </w:pPr>
      <w:r w:rsidRPr="001B4952">
        <w:rPr>
          <w:rFonts w:ascii="Arial" w:hAnsi="Arial" w:cs="Arial"/>
          <w:b/>
          <w:bCs/>
          <w:color w:val="000000"/>
          <w:sz w:val="24"/>
          <w:szCs w:val="24"/>
        </w:rPr>
        <w:t xml:space="preserve">5) </w:t>
      </w:r>
      <w:r w:rsidRPr="003310B7">
        <w:rPr>
          <w:rFonts w:ascii="Comic Sans MS" w:hAnsi="Comic Sans MS" w:cs="Comic Sans MS"/>
          <w:b/>
          <w:bCs/>
          <w:color w:val="000000"/>
          <w:sz w:val="24"/>
          <w:szCs w:val="24"/>
        </w:rPr>
        <w:t>Cite your sources page:</w:t>
      </w:r>
      <w:r w:rsidRPr="001B4952">
        <w:rPr>
          <w:rFonts w:ascii="Comic Sans MS" w:hAnsi="Comic Sans MS" w:cs="Comic Sans MS"/>
          <w:b/>
          <w:bCs/>
          <w:color w:val="000000"/>
          <w:sz w:val="24"/>
          <w:szCs w:val="24"/>
        </w:rPr>
        <w:t xml:space="preserve"> </w:t>
      </w:r>
      <w:r w:rsidRPr="001B4952">
        <w:rPr>
          <w:rFonts w:ascii="Times New Roman" w:hAnsi="Times New Roman" w:cs="Times New Roman"/>
          <w:color w:val="000000"/>
          <w:sz w:val="24"/>
          <w:szCs w:val="24"/>
        </w:rPr>
        <w:t xml:space="preserve"> Any source you use</w:t>
      </w:r>
      <w:r>
        <w:rPr>
          <w:rFonts w:ascii="Times New Roman" w:hAnsi="Times New Roman" w:cs="Times New Roman"/>
          <w:color w:val="000000"/>
          <w:sz w:val="24"/>
          <w:szCs w:val="24"/>
        </w:rPr>
        <w:t xml:space="preserve"> to gather information</w:t>
      </w:r>
      <w:r w:rsidRPr="001B4952">
        <w:rPr>
          <w:rFonts w:ascii="Times New Roman" w:hAnsi="Times New Roman" w:cs="Times New Roman"/>
          <w:color w:val="000000"/>
          <w:sz w:val="24"/>
          <w:szCs w:val="24"/>
        </w:rPr>
        <w:t xml:space="preserve"> must be given proper credit. This should be done at the end of your paper. </w:t>
      </w:r>
    </w:p>
    <w:p w:rsidR="006B68BF" w:rsidRPr="001B4952" w:rsidRDefault="006B68BF" w:rsidP="00407CCB">
      <w:pPr>
        <w:autoSpaceDE w:val="0"/>
        <w:autoSpaceDN w:val="0"/>
        <w:adjustRightInd w:val="0"/>
        <w:spacing w:after="0" w:line="240" w:lineRule="auto"/>
        <w:rPr>
          <w:rFonts w:ascii="Times New Roman" w:hAnsi="Times New Roman" w:cs="Times New Roman"/>
          <w:color w:val="000000"/>
          <w:sz w:val="24"/>
          <w:szCs w:val="24"/>
        </w:rPr>
      </w:pPr>
      <w:r w:rsidRPr="001B4952">
        <w:rPr>
          <w:rFonts w:ascii="Arial" w:hAnsi="Arial" w:cs="Arial"/>
          <w:b/>
          <w:bCs/>
          <w:color w:val="000000"/>
          <w:sz w:val="24"/>
          <w:szCs w:val="24"/>
        </w:rPr>
        <w:t xml:space="preserve">6) </w:t>
      </w:r>
      <w:r w:rsidRPr="001B4952">
        <w:rPr>
          <w:rFonts w:ascii="Comic Sans MS" w:hAnsi="Comic Sans MS" w:cs="Comic Sans MS"/>
          <w:b/>
          <w:bCs/>
          <w:color w:val="000000"/>
          <w:sz w:val="24"/>
          <w:szCs w:val="24"/>
        </w:rPr>
        <w:t xml:space="preserve">Prior to writing your feature article, you must complete a pre-writing outline. This must be turned in, and is part of your grade for this assignment. </w:t>
      </w:r>
    </w:p>
    <w:p w:rsidR="006B68BF" w:rsidRPr="001B4952" w:rsidRDefault="006B68BF" w:rsidP="00407CCB">
      <w:pPr>
        <w:autoSpaceDE w:val="0"/>
        <w:autoSpaceDN w:val="0"/>
        <w:adjustRightInd w:val="0"/>
        <w:spacing w:after="0" w:line="240" w:lineRule="auto"/>
        <w:rPr>
          <w:rFonts w:ascii="Garamond" w:hAnsi="Garamond" w:cs="Garamond"/>
          <w:b/>
          <w:bCs/>
          <w:color w:val="000000"/>
          <w:sz w:val="24"/>
          <w:szCs w:val="24"/>
          <w:u w:val="single"/>
        </w:rPr>
      </w:pPr>
    </w:p>
    <w:p w:rsidR="006B68BF" w:rsidRDefault="006B68BF" w:rsidP="00407CCB">
      <w:pPr>
        <w:autoSpaceDE w:val="0"/>
        <w:autoSpaceDN w:val="0"/>
        <w:adjustRightInd w:val="0"/>
        <w:spacing w:after="0" w:line="240" w:lineRule="auto"/>
        <w:rPr>
          <w:rFonts w:ascii="Garamond" w:hAnsi="Garamond" w:cs="Garamond"/>
          <w:b/>
          <w:bCs/>
          <w:color w:val="000000"/>
          <w:sz w:val="24"/>
          <w:szCs w:val="24"/>
          <w:u w:val="single"/>
        </w:rPr>
      </w:pPr>
      <w:r w:rsidRPr="001B4952">
        <w:rPr>
          <w:rFonts w:ascii="Garamond" w:hAnsi="Garamond" w:cs="Garamond"/>
          <w:b/>
          <w:bCs/>
          <w:color w:val="000000"/>
          <w:sz w:val="24"/>
          <w:szCs w:val="24"/>
          <w:u w:val="single"/>
        </w:rPr>
        <w:t xml:space="preserve">TOPICS: </w:t>
      </w:r>
    </w:p>
    <w:p w:rsidR="006B68BF" w:rsidRPr="003310B7" w:rsidRDefault="006B68BF" w:rsidP="00407CCB">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 xml:space="preserve">Please note, that you must cover </w:t>
      </w:r>
      <w:r w:rsidRPr="003310B7">
        <w:rPr>
          <w:rFonts w:ascii="Garamond" w:hAnsi="Garamond" w:cs="Garamond"/>
          <w:b/>
          <w:bCs/>
          <w:color w:val="000000"/>
          <w:sz w:val="24"/>
          <w:szCs w:val="24"/>
          <w:u w:val="single"/>
        </w:rPr>
        <w:t>ALL</w:t>
      </w:r>
      <w:r>
        <w:rPr>
          <w:rFonts w:ascii="Garamond" w:hAnsi="Garamond" w:cs="Garamond"/>
          <w:color w:val="000000"/>
          <w:sz w:val="24"/>
          <w:szCs w:val="24"/>
        </w:rPr>
        <w:t xml:space="preserve"> aspects of the given topic that you choose. </w:t>
      </w:r>
    </w:p>
    <w:p w:rsidR="006B68BF" w:rsidRPr="001B4952" w:rsidRDefault="006B68BF" w:rsidP="00407CCB">
      <w:pPr>
        <w:autoSpaceDE w:val="0"/>
        <w:autoSpaceDN w:val="0"/>
        <w:adjustRightInd w:val="0"/>
        <w:spacing w:after="0" w:line="240" w:lineRule="auto"/>
        <w:rPr>
          <w:rFonts w:ascii="Garamond" w:hAnsi="Garamond" w:cs="Garamond"/>
          <w:color w:val="000000"/>
          <w:sz w:val="24"/>
          <w:szCs w:val="24"/>
        </w:rPr>
      </w:pPr>
    </w:p>
    <w:p w:rsidR="006B68BF" w:rsidRPr="001B4952" w:rsidRDefault="006B68BF" w:rsidP="00407CCB">
      <w:pPr>
        <w:autoSpaceDE w:val="0"/>
        <w:autoSpaceDN w:val="0"/>
        <w:adjustRightInd w:val="0"/>
        <w:spacing w:after="0" w:line="240" w:lineRule="auto"/>
        <w:rPr>
          <w:rFonts w:ascii="Garamond" w:hAnsi="Garamond" w:cs="Garamond"/>
          <w:b/>
          <w:bCs/>
          <w:color w:val="000000"/>
          <w:sz w:val="24"/>
          <w:szCs w:val="24"/>
        </w:rPr>
      </w:pPr>
      <w:r w:rsidRPr="001B4952">
        <w:rPr>
          <w:rFonts w:ascii="Garamond" w:hAnsi="Garamond" w:cs="Garamond"/>
          <w:b/>
          <w:bCs/>
          <w:color w:val="000000"/>
          <w:sz w:val="24"/>
          <w:szCs w:val="24"/>
        </w:rPr>
        <w:t xml:space="preserve">1) Hawaii, Queen </w:t>
      </w:r>
      <w:proofErr w:type="spellStart"/>
      <w:r w:rsidRPr="001B4952">
        <w:rPr>
          <w:rFonts w:ascii="Garamond" w:hAnsi="Garamond" w:cs="Garamond"/>
          <w:b/>
          <w:bCs/>
          <w:color w:val="000000"/>
          <w:sz w:val="24"/>
          <w:szCs w:val="24"/>
        </w:rPr>
        <w:t>Lilioukalani</w:t>
      </w:r>
      <w:proofErr w:type="spellEnd"/>
      <w:r w:rsidRPr="001B4952">
        <w:rPr>
          <w:rFonts w:ascii="Garamond" w:hAnsi="Garamond" w:cs="Garamond"/>
          <w:b/>
          <w:bCs/>
          <w:color w:val="000000"/>
          <w:sz w:val="24"/>
          <w:szCs w:val="24"/>
        </w:rPr>
        <w:t>, the Sugar Plantation Owners, and the quest for statehood</w:t>
      </w:r>
    </w:p>
    <w:p w:rsidR="006B68BF" w:rsidRPr="001B4952" w:rsidRDefault="006B68BF" w:rsidP="00407CCB">
      <w:pPr>
        <w:autoSpaceDE w:val="0"/>
        <w:autoSpaceDN w:val="0"/>
        <w:adjustRightInd w:val="0"/>
        <w:spacing w:after="0" w:line="240" w:lineRule="auto"/>
        <w:rPr>
          <w:rFonts w:ascii="Garamond" w:hAnsi="Garamond" w:cs="Garamond"/>
          <w:b/>
          <w:bCs/>
          <w:color w:val="000000"/>
          <w:sz w:val="24"/>
          <w:szCs w:val="24"/>
        </w:rPr>
      </w:pPr>
      <w:r w:rsidRPr="001B4952">
        <w:rPr>
          <w:rFonts w:ascii="Garamond" w:hAnsi="Garamond" w:cs="Garamond"/>
          <w:b/>
          <w:bCs/>
          <w:color w:val="000000"/>
          <w:sz w:val="24"/>
          <w:szCs w:val="24"/>
        </w:rPr>
        <w:t>2)</w:t>
      </w:r>
      <w:r>
        <w:rPr>
          <w:rFonts w:ascii="Garamond" w:hAnsi="Garamond" w:cs="Garamond"/>
          <w:b/>
          <w:bCs/>
          <w:color w:val="000000"/>
          <w:sz w:val="24"/>
          <w:szCs w:val="24"/>
        </w:rPr>
        <w:t xml:space="preserve"> </w:t>
      </w:r>
      <w:r w:rsidRPr="001B4952">
        <w:rPr>
          <w:rFonts w:ascii="Garamond" w:hAnsi="Garamond" w:cs="Garamond"/>
          <w:b/>
          <w:bCs/>
          <w:color w:val="000000"/>
          <w:sz w:val="24"/>
          <w:szCs w:val="24"/>
        </w:rPr>
        <w:t>The Sinking of the U.S.S. Maine, Cuba, Spain, and the advent of the Spanish American War.</w:t>
      </w:r>
    </w:p>
    <w:p w:rsidR="006B68BF" w:rsidRPr="001B4952" w:rsidRDefault="006B68BF" w:rsidP="00407CCB">
      <w:pPr>
        <w:autoSpaceDE w:val="0"/>
        <w:autoSpaceDN w:val="0"/>
        <w:adjustRightInd w:val="0"/>
        <w:spacing w:after="0" w:line="240" w:lineRule="auto"/>
        <w:rPr>
          <w:rFonts w:ascii="Garamond" w:hAnsi="Garamond" w:cs="Garamond"/>
          <w:b/>
          <w:bCs/>
          <w:color w:val="000000"/>
          <w:sz w:val="24"/>
          <w:szCs w:val="24"/>
        </w:rPr>
      </w:pPr>
      <w:r w:rsidRPr="001B4952">
        <w:rPr>
          <w:rFonts w:ascii="Garamond" w:hAnsi="Garamond" w:cs="Garamond"/>
          <w:b/>
          <w:bCs/>
          <w:color w:val="000000"/>
          <w:sz w:val="24"/>
          <w:szCs w:val="24"/>
        </w:rPr>
        <w:t>3) China, the United States, the Open Door Policy and Spheres of Influence</w:t>
      </w:r>
    </w:p>
    <w:p w:rsidR="006B68BF" w:rsidRPr="001B4952" w:rsidRDefault="006B68BF" w:rsidP="008D5CF7">
      <w:pPr>
        <w:autoSpaceDE w:val="0"/>
        <w:autoSpaceDN w:val="0"/>
        <w:adjustRightInd w:val="0"/>
        <w:spacing w:after="0" w:line="240" w:lineRule="auto"/>
        <w:rPr>
          <w:rFonts w:ascii="Garamond" w:hAnsi="Garamond" w:cs="Garamond"/>
          <w:color w:val="000000"/>
          <w:sz w:val="24"/>
          <w:szCs w:val="24"/>
        </w:rPr>
      </w:pPr>
      <w:r w:rsidRPr="001B4952">
        <w:rPr>
          <w:rFonts w:ascii="Garamond" w:hAnsi="Garamond" w:cs="Garamond"/>
          <w:b/>
          <w:bCs/>
          <w:color w:val="000000"/>
          <w:sz w:val="24"/>
          <w:szCs w:val="24"/>
        </w:rPr>
        <w:t xml:space="preserve">4) Panama, Roosevelt, Columbia, and the building of the Panama Canal </w:t>
      </w:r>
    </w:p>
    <w:p w:rsidR="006B68BF" w:rsidRPr="001B4952" w:rsidRDefault="006B68BF" w:rsidP="00407CCB">
      <w:pPr>
        <w:autoSpaceDE w:val="0"/>
        <w:autoSpaceDN w:val="0"/>
        <w:adjustRightInd w:val="0"/>
        <w:spacing w:after="0" w:line="240" w:lineRule="auto"/>
        <w:rPr>
          <w:rFonts w:ascii="Times New Roman" w:hAnsi="Times New Roman" w:cs="Times New Roman"/>
          <w:b/>
          <w:bCs/>
          <w:color w:val="000000"/>
          <w:sz w:val="24"/>
          <w:szCs w:val="24"/>
          <w:u w:val="single"/>
        </w:rPr>
      </w:pPr>
    </w:p>
    <w:p w:rsidR="006B68BF" w:rsidRPr="001B4952" w:rsidRDefault="006B68BF" w:rsidP="00407CCB">
      <w:pPr>
        <w:autoSpaceDE w:val="0"/>
        <w:autoSpaceDN w:val="0"/>
        <w:adjustRightInd w:val="0"/>
        <w:spacing w:after="0" w:line="240" w:lineRule="auto"/>
        <w:rPr>
          <w:rFonts w:ascii="Times New Roman" w:hAnsi="Times New Roman" w:cs="Times New Roman"/>
          <w:b/>
          <w:bCs/>
          <w:color w:val="000000"/>
          <w:sz w:val="24"/>
          <w:szCs w:val="24"/>
          <w:u w:val="single"/>
        </w:rPr>
      </w:pPr>
    </w:p>
    <w:p w:rsidR="006B68BF" w:rsidRPr="001B4952" w:rsidRDefault="006B68BF" w:rsidP="00407CCB">
      <w:pPr>
        <w:autoSpaceDE w:val="0"/>
        <w:autoSpaceDN w:val="0"/>
        <w:adjustRightInd w:val="0"/>
        <w:spacing w:after="0" w:line="240" w:lineRule="auto"/>
        <w:rPr>
          <w:rFonts w:ascii="Times New Roman" w:hAnsi="Times New Roman" w:cs="Times New Roman"/>
          <w:b/>
          <w:bCs/>
          <w:color w:val="000000"/>
          <w:sz w:val="24"/>
          <w:szCs w:val="24"/>
          <w:u w:val="single"/>
        </w:rPr>
      </w:pPr>
      <w:r w:rsidRPr="001B4952">
        <w:rPr>
          <w:rFonts w:ascii="Times New Roman" w:hAnsi="Times New Roman" w:cs="Times New Roman"/>
          <w:b/>
          <w:bCs/>
          <w:color w:val="000000"/>
          <w:sz w:val="24"/>
          <w:szCs w:val="24"/>
          <w:u w:val="single"/>
        </w:rPr>
        <w:t xml:space="preserve">PROCESS: </w:t>
      </w:r>
    </w:p>
    <w:p w:rsidR="006B68BF" w:rsidRPr="001B4952" w:rsidRDefault="006B68BF" w:rsidP="008D5CF7">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u w:val="single"/>
        </w:rPr>
      </w:pPr>
      <w:r w:rsidRPr="001B4952">
        <w:rPr>
          <w:rFonts w:ascii="Times New Roman" w:hAnsi="Times New Roman" w:cs="Times New Roman"/>
          <w:color w:val="000000"/>
          <w:sz w:val="24"/>
          <w:szCs w:val="24"/>
        </w:rPr>
        <w:t xml:space="preserve">Sign the Yellow Journalism Project computer usage agreement. </w:t>
      </w:r>
    </w:p>
    <w:p w:rsidR="006B68BF" w:rsidRPr="001B4952" w:rsidRDefault="006B68BF" w:rsidP="008D5CF7">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u w:val="single"/>
        </w:rPr>
      </w:pPr>
      <w:r w:rsidRPr="001B4952">
        <w:rPr>
          <w:rFonts w:ascii="Times New Roman" w:hAnsi="Times New Roman" w:cs="Times New Roman"/>
          <w:color w:val="000000"/>
          <w:sz w:val="24"/>
          <w:szCs w:val="24"/>
        </w:rPr>
        <w:t>Choose a topic</w:t>
      </w:r>
    </w:p>
    <w:p w:rsidR="006B68BF" w:rsidRPr="001B4952" w:rsidRDefault="006B68BF" w:rsidP="008D5CF7">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u w:val="single"/>
        </w:rPr>
      </w:pPr>
      <w:r w:rsidRPr="001B4952">
        <w:rPr>
          <w:rFonts w:ascii="Times New Roman" w:hAnsi="Times New Roman" w:cs="Times New Roman"/>
          <w:color w:val="000000"/>
          <w:sz w:val="24"/>
          <w:szCs w:val="24"/>
        </w:rPr>
        <w:t xml:space="preserve">Do an outline of what your feature article will contain (Introduction, three body paragraphs, conclusion). Your outline will be turned in and count for part of your grade. </w:t>
      </w:r>
    </w:p>
    <w:p w:rsidR="006B68BF" w:rsidRPr="003310B7" w:rsidRDefault="006B68BF" w:rsidP="008D5CF7">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u w:val="single"/>
        </w:rPr>
      </w:pPr>
      <w:r w:rsidRPr="001B4952">
        <w:rPr>
          <w:rFonts w:ascii="Times New Roman" w:hAnsi="Times New Roman" w:cs="Times New Roman"/>
          <w:color w:val="000000"/>
          <w:sz w:val="24"/>
          <w:szCs w:val="24"/>
        </w:rPr>
        <w:t xml:space="preserve">Research some facts regarding your topic. </w:t>
      </w:r>
    </w:p>
    <w:p w:rsidR="006B68BF" w:rsidRPr="001B4952" w:rsidRDefault="006B68BF" w:rsidP="008D5CF7">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color w:val="000000"/>
          <w:sz w:val="24"/>
          <w:szCs w:val="24"/>
        </w:rPr>
        <w:t>Complete your outline.</w:t>
      </w:r>
    </w:p>
    <w:p w:rsidR="006B68BF" w:rsidRPr="001B4952" w:rsidRDefault="006B68BF" w:rsidP="008D5CF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With your outline as a guide, write your article using </w:t>
      </w:r>
      <w:r w:rsidRPr="001B4952">
        <w:rPr>
          <w:rFonts w:ascii="Times New Roman" w:hAnsi="Times New Roman" w:cs="Times New Roman"/>
          <w:color w:val="000000"/>
          <w:sz w:val="24"/>
          <w:szCs w:val="24"/>
        </w:rPr>
        <w:t xml:space="preserve">the principle of yellow journalism. </w:t>
      </w:r>
    </w:p>
    <w:p w:rsidR="006B68BF" w:rsidRPr="001B4952" w:rsidRDefault="006B68BF" w:rsidP="00FC303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u w:val="single"/>
        </w:rPr>
      </w:pPr>
      <w:r w:rsidRPr="001B4952">
        <w:rPr>
          <w:rFonts w:ascii="Times New Roman" w:hAnsi="Times New Roman" w:cs="Times New Roman"/>
          <w:color w:val="000000"/>
          <w:sz w:val="24"/>
          <w:szCs w:val="24"/>
        </w:rPr>
        <w:t xml:space="preserve">You must include a </w:t>
      </w:r>
      <w:r w:rsidRPr="001B4952">
        <w:rPr>
          <w:rFonts w:ascii="Times New Roman" w:hAnsi="Times New Roman" w:cs="Times New Roman"/>
          <w:b/>
          <w:bCs/>
          <w:color w:val="000000"/>
          <w:sz w:val="24"/>
          <w:szCs w:val="24"/>
          <w:u w:val="single"/>
        </w:rPr>
        <w:t>bare minimum of five facts</w:t>
      </w:r>
      <w:r w:rsidRPr="001B4952">
        <w:rPr>
          <w:rFonts w:ascii="Times New Roman" w:hAnsi="Times New Roman" w:cs="Times New Roman"/>
          <w:color w:val="000000"/>
          <w:sz w:val="24"/>
          <w:szCs w:val="24"/>
        </w:rPr>
        <w:t xml:space="preserve"> in this article. </w:t>
      </w:r>
      <w:r>
        <w:rPr>
          <w:rFonts w:ascii="Times New Roman" w:hAnsi="Times New Roman" w:cs="Times New Roman"/>
          <w:color w:val="000000"/>
          <w:sz w:val="24"/>
          <w:szCs w:val="24"/>
        </w:rPr>
        <w:t xml:space="preserve">It is important that I know you understand the background information on the topic you have chosen, yet can see where you have taken creative liberties. </w:t>
      </w:r>
      <w:r w:rsidRPr="001B4952">
        <w:rPr>
          <w:rFonts w:ascii="Times New Roman" w:hAnsi="Times New Roman" w:cs="Times New Roman"/>
          <w:color w:val="000000"/>
          <w:sz w:val="24"/>
          <w:szCs w:val="24"/>
        </w:rPr>
        <w:t xml:space="preserve"> </w:t>
      </w:r>
    </w:p>
    <w:p w:rsidR="006B68BF" w:rsidRPr="001B4952" w:rsidRDefault="006B68BF" w:rsidP="00FC303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u w:val="single"/>
        </w:rPr>
      </w:pPr>
      <w:r w:rsidRPr="001B4952">
        <w:rPr>
          <w:rFonts w:ascii="Times New Roman" w:hAnsi="Times New Roman" w:cs="Times New Roman"/>
          <w:color w:val="000000"/>
          <w:sz w:val="24"/>
          <w:szCs w:val="24"/>
          <w:u w:val="single"/>
        </w:rPr>
        <w:t xml:space="preserve">Facts in your article should be underlined. </w:t>
      </w:r>
    </w:p>
    <w:p w:rsidR="006B68BF" w:rsidRPr="001B4952" w:rsidRDefault="006B68BF" w:rsidP="008D5CF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1B4952">
        <w:rPr>
          <w:rFonts w:ascii="Times New Roman" w:hAnsi="Times New Roman" w:cs="Times New Roman"/>
          <w:color w:val="000000"/>
          <w:sz w:val="24"/>
          <w:szCs w:val="24"/>
        </w:rPr>
        <w:t xml:space="preserve">Include Images to make your article more interesting. </w:t>
      </w:r>
    </w:p>
    <w:p w:rsidR="006B68BF" w:rsidRPr="001B4952" w:rsidRDefault="006B68BF" w:rsidP="008D5CF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1B4952">
        <w:rPr>
          <w:rFonts w:ascii="Times New Roman" w:hAnsi="Times New Roman" w:cs="Times New Roman"/>
          <w:color w:val="000000"/>
          <w:sz w:val="24"/>
          <w:szCs w:val="24"/>
        </w:rPr>
        <w:t>Cite your sources</w:t>
      </w:r>
    </w:p>
    <w:p w:rsidR="006B68BF" w:rsidRDefault="006B68BF">
      <w:pPr>
        <w:rPr>
          <w:rFonts w:ascii="Times New Roman" w:hAnsi="Times New Roman" w:cs="Times New Roman"/>
          <w:color w:val="000000"/>
        </w:rPr>
      </w:pPr>
      <w:r w:rsidRPr="001B4952">
        <w:rPr>
          <w:rFonts w:ascii="Times New Roman" w:hAnsi="Times New Roman" w:cs="Times New Roman"/>
          <w:color w:val="000000"/>
          <w:sz w:val="24"/>
          <w:szCs w:val="24"/>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2220"/>
        <w:gridCol w:w="2100"/>
        <w:gridCol w:w="1980"/>
        <w:gridCol w:w="2070"/>
        <w:gridCol w:w="1386"/>
      </w:tblGrid>
      <w:tr w:rsidR="006B68BF" w:rsidRPr="00F51D10">
        <w:tc>
          <w:tcPr>
            <w:tcW w:w="1548"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Category</w:t>
            </w:r>
          </w:p>
        </w:tc>
        <w:tc>
          <w:tcPr>
            <w:tcW w:w="2220"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20</w:t>
            </w:r>
          </w:p>
        </w:tc>
        <w:tc>
          <w:tcPr>
            <w:tcW w:w="2100"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15</w:t>
            </w:r>
          </w:p>
        </w:tc>
        <w:tc>
          <w:tcPr>
            <w:tcW w:w="1980"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10</w:t>
            </w:r>
          </w:p>
        </w:tc>
        <w:tc>
          <w:tcPr>
            <w:tcW w:w="2070"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5</w:t>
            </w:r>
          </w:p>
        </w:tc>
        <w:tc>
          <w:tcPr>
            <w:tcW w:w="1386"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0</w:t>
            </w:r>
          </w:p>
        </w:tc>
      </w:tr>
      <w:tr w:rsidR="006B68BF" w:rsidRPr="00F51D10">
        <w:trPr>
          <w:trHeight w:val="4319"/>
        </w:trPr>
        <w:tc>
          <w:tcPr>
            <w:tcW w:w="1548"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Content</w:t>
            </w:r>
          </w:p>
        </w:tc>
        <w:tc>
          <w:tcPr>
            <w:tcW w:w="2220" w:type="dxa"/>
          </w:tcPr>
          <w:p w:rsidR="006B68BF" w:rsidRPr="00F51D10" w:rsidRDefault="006B68BF" w:rsidP="00F51D10">
            <w:pPr>
              <w:spacing w:after="0" w:line="240" w:lineRule="auto"/>
              <w:rPr>
                <w:sz w:val="18"/>
                <w:szCs w:val="18"/>
              </w:rPr>
            </w:pPr>
            <w:r w:rsidRPr="00F51D10">
              <w:rPr>
                <w:sz w:val="18"/>
                <w:szCs w:val="18"/>
              </w:rPr>
              <w:t>-This article is written with an interesting hook to bring the reader into the story.</w:t>
            </w:r>
          </w:p>
          <w:p w:rsidR="006B68BF" w:rsidRPr="00F51D10" w:rsidRDefault="006B68BF" w:rsidP="00F51D10">
            <w:pPr>
              <w:spacing w:after="0" w:line="240" w:lineRule="auto"/>
              <w:rPr>
                <w:sz w:val="18"/>
                <w:szCs w:val="18"/>
              </w:rPr>
            </w:pPr>
            <w:r w:rsidRPr="00F51D10">
              <w:rPr>
                <w:sz w:val="18"/>
                <w:szCs w:val="18"/>
              </w:rPr>
              <w:t>- Takes a strong, well-defined position; presents appropriate reasons, including more than five supporting details and historical facts.</w:t>
            </w:r>
          </w:p>
          <w:p w:rsidR="006B68BF" w:rsidRPr="00F51D10" w:rsidRDefault="006B68BF" w:rsidP="00F51D10">
            <w:pPr>
              <w:spacing w:after="0" w:line="240" w:lineRule="auto"/>
              <w:rPr>
                <w:sz w:val="18"/>
                <w:szCs w:val="18"/>
              </w:rPr>
            </w:pPr>
            <w:r w:rsidRPr="00F51D10">
              <w:rPr>
                <w:sz w:val="18"/>
                <w:szCs w:val="18"/>
              </w:rPr>
              <w:t xml:space="preserve">-This story contains a </w:t>
            </w:r>
            <w:r w:rsidRPr="00F51D10">
              <w:rPr>
                <w:b/>
                <w:bCs/>
                <w:sz w:val="18"/>
                <w:szCs w:val="18"/>
              </w:rPr>
              <w:t>considerable</w:t>
            </w:r>
            <w:r w:rsidRPr="00F51D10">
              <w:rPr>
                <w:sz w:val="18"/>
                <w:szCs w:val="18"/>
              </w:rPr>
              <w:t xml:space="preserve"> amount of </w:t>
            </w:r>
            <w:r w:rsidRPr="00F51D10">
              <w:rPr>
                <w:b/>
                <w:bCs/>
                <w:sz w:val="18"/>
                <w:szCs w:val="18"/>
              </w:rPr>
              <w:t>relevant</w:t>
            </w:r>
            <w:r w:rsidRPr="00F51D10">
              <w:rPr>
                <w:sz w:val="18"/>
                <w:szCs w:val="18"/>
              </w:rPr>
              <w:t xml:space="preserve"> background information about the topic. </w:t>
            </w:r>
          </w:p>
          <w:p w:rsidR="006B68BF" w:rsidRPr="00F51D10" w:rsidRDefault="006B68BF" w:rsidP="00F51D10">
            <w:pPr>
              <w:spacing w:after="0" w:line="240" w:lineRule="auto"/>
              <w:rPr>
                <w:sz w:val="18"/>
                <w:szCs w:val="18"/>
              </w:rPr>
            </w:pPr>
            <w:r w:rsidRPr="00F51D10">
              <w:rPr>
                <w:sz w:val="18"/>
                <w:szCs w:val="18"/>
              </w:rPr>
              <w:t xml:space="preserve">-Headline </w:t>
            </w:r>
            <w:r w:rsidRPr="00F51D10">
              <w:rPr>
                <w:b/>
                <w:bCs/>
                <w:sz w:val="18"/>
                <w:szCs w:val="18"/>
              </w:rPr>
              <w:t>strongly</w:t>
            </w:r>
            <w:r w:rsidRPr="00F51D10">
              <w:rPr>
                <w:sz w:val="18"/>
                <w:szCs w:val="18"/>
              </w:rPr>
              <w:t xml:space="preserve"> supports the student’s view of the events.</w:t>
            </w:r>
          </w:p>
        </w:tc>
        <w:tc>
          <w:tcPr>
            <w:tcW w:w="2100" w:type="dxa"/>
          </w:tcPr>
          <w:p w:rsidR="006B68BF" w:rsidRPr="00F51D10" w:rsidRDefault="006B68BF" w:rsidP="00F51D10">
            <w:pPr>
              <w:spacing w:after="0" w:line="240" w:lineRule="auto"/>
              <w:rPr>
                <w:sz w:val="18"/>
                <w:szCs w:val="18"/>
              </w:rPr>
            </w:pPr>
            <w:r w:rsidRPr="00F51D10">
              <w:rPr>
                <w:sz w:val="18"/>
                <w:szCs w:val="18"/>
              </w:rPr>
              <w:t>-This article is written with an interesting hook to bring the reader into the story.</w:t>
            </w:r>
          </w:p>
          <w:p w:rsidR="006B68BF" w:rsidRPr="00F51D10" w:rsidRDefault="006B68BF" w:rsidP="00F51D10">
            <w:pPr>
              <w:spacing w:after="0" w:line="240" w:lineRule="auto"/>
              <w:rPr>
                <w:sz w:val="18"/>
                <w:szCs w:val="18"/>
              </w:rPr>
            </w:pPr>
            <w:r w:rsidRPr="00F51D10">
              <w:rPr>
                <w:sz w:val="18"/>
                <w:szCs w:val="18"/>
              </w:rPr>
              <w:t>-Takes a clear position; presents appropriate reasons, supporting details and five historical facts.</w:t>
            </w:r>
          </w:p>
          <w:p w:rsidR="006B68BF" w:rsidRPr="00F51D10" w:rsidRDefault="006B68BF" w:rsidP="00F51D10">
            <w:pPr>
              <w:spacing w:after="0" w:line="240" w:lineRule="auto"/>
              <w:rPr>
                <w:sz w:val="18"/>
                <w:szCs w:val="18"/>
              </w:rPr>
            </w:pPr>
            <w:r w:rsidRPr="00F51D10">
              <w:rPr>
                <w:sz w:val="18"/>
                <w:szCs w:val="18"/>
              </w:rPr>
              <w:t xml:space="preserve">-This story contains </w:t>
            </w:r>
            <w:r w:rsidRPr="00F51D10">
              <w:rPr>
                <w:b/>
                <w:bCs/>
                <w:sz w:val="18"/>
                <w:szCs w:val="18"/>
              </w:rPr>
              <w:t>some</w:t>
            </w:r>
            <w:r w:rsidRPr="00F51D10">
              <w:rPr>
                <w:sz w:val="18"/>
                <w:szCs w:val="18"/>
              </w:rPr>
              <w:t xml:space="preserve"> background information about the topic</w:t>
            </w:r>
          </w:p>
          <w:p w:rsidR="006B68BF" w:rsidRPr="00F51D10" w:rsidRDefault="006B68BF" w:rsidP="00F51D10">
            <w:pPr>
              <w:spacing w:after="0" w:line="240" w:lineRule="auto"/>
              <w:rPr>
                <w:sz w:val="18"/>
                <w:szCs w:val="18"/>
              </w:rPr>
            </w:pPr>
            <w:r w:rsidRPr="00F51D10">
              <w:rPr>
                <w:sz w:val="18"/>
                <w:szCs w:val="18"/>
              </w:rPr>
              <w:t xml:space="preserve">-Headline </w:t>
            </w:r>
            <w:r w:rsidRPr="00F51D10">
              <w:rPr>
                <w:b/>
                <w:bCs/>
                <w:sz w:val="18"/>
                <w:szCs w:val="18"/>
              </w:rPr>
              <w:t>moderately</w:t>
            </w:r>
            <w:r w:rsidRPr="00F51D10">
              <w:rPr>
                <w:sz w:val="18"/>
                <w:szCs w:val="18"/>
              </w:rPr>
              <w:t xml:space="preserve"> supports the student’s view of the events.</w:t>
            </w:r>
          </w:p>
        </w:tc>
        <w:tc>
          <w:tcPr>
            <w:tcW w:w="1980" w:type="dxa"/>
          </w:tcPr>
          <w:p w:rsidR="006B68BF" w:rsidRPr="00F51D10" w:rsidRDefault="006B68BF" w:rsidP="00F51D10">
            <w:pPr>
              <w:spacing w:after="0" w:line="240" w:lineRule="auto"/>
              <w:rPr>
                <w:sz w:val="18"/>
                <w:szCs w:val="18"/>
              </w:rPr>
            </w:pPr>
            <w:r w:rsidRPr="00F51D10">
              <w:rPr>
                <w:sz w:val="18"/>
                <w:szCs w:val="18"/>
              </w:rPr>
              <w:t>- This article is written with a hook but it needs to be more interesting.</w:t>
            </w:r>
          </w:p>
          <w:p w:rsidR="006B68BF" w:rsidRPr="00F51D10" w:rsidRDefault="006B68BF" w:rsidP="00F51D10">
            <w:pPr>
              <w:spacing w:after="0" w:line="240" w:lineRule="auto"/>
              <w:rPr>
                <w:sz w:val="18"/>
                <w:szCs w:val="18"/>
              </w:rPr>
            </w:pPr>
            <w:r w:rsidRPr="00F51D10">
              <w:rPr>
                <w:sz w:val="18"/>
                <w:szCs w:val="18"/>
              </w:rPr>
              <w:t>-Position not clearly stated; gives unrelated, unsupported, general statements, reasons and details; 2-3 facts used.</w:t>
            </w:r>
          </w:p>
          <w:p w:rsidR="006B68BF" w:rsidRPr="00F51D10" w:rsidRDefault="006B68BF" w:rsidP="00F51D10">
            <w:pPr>
              <w:spacing w:after="0" w:line="240" w:lineRule="auto"/>
              <w:rPr>
                <w:sz w:val="18"/>
                <w:szCs w:val="18"/>
              </w:rPr>
            </w:pPr>
            <w:r w:rsidRPr="00F51D10">
              <w:rPr>
                <w:sz w:val="18"/>
                <w:szCs w:val="18"/>
              </w:rPr>
              <w:t xml:space="preserve">-This story contains very </w:t>
            </w:r>
            <w:r w:rsidRPr="00F51D10">
              <w:rPr>
                <w:b/>
                <w:bCs/>
                <w:sz w:val="18"/>
                <w:szCs w:val="18"/>
              </w:rPr>
              <w:t xml:space="preserve">little </w:t>
            </w:r>
            <w:r w:rsidRPr="00F51D10">
              <w:rPr>
                <w:sz w:val="18"/>
                <w:szCs w:val="18"/>
              </w:rPr>
              <w:t>background information about the topic.</w:t>
            </w:r>
          </w:p>
          <w:p w:rsidR="006B68BF" w:rsidRPr="00F51D10" w:rsidRDefault="006B68BF" w:rsidP="00F51D10">
            <w:pPr>
              <w:spacing w:after="0" w:line="240" w:lineRule="auto"/>
            </w:pPr>
            <w:r w:rsidRPr="00F51D10">
              <w:rPr>
                <w:sz w:val="18"/>
                <w:szCs w:val="18"/>
              </w:rPr>
              <w:t xml:space="preserve">-Headline </w:t>
            </w:r>
            <w:r w:rsidRPr="00F51D10">
              <w:rPr>
                <w:b/>
                <w:bCs/>
                <w:sz w:val="18"/>
                <w:szCs w:val="18"/>
              </w:rPr>
              <w:t>weakly</w:t>
            </w:r>
            <w:r w:rsidRPr="00F51D10">
              <w:rPr>
                <w:sz w:val="18"/>
                <w:szCs w:val="18"/>
              </w:rPr>
              <w:t xml:space="preserve"> supports the student’s view of the events.</w:t>
            </w:r>
          </w:p>
        </w:tc>
        <w:tc>
          <w:tcPr>
            <w:tcW w:w="2070" w:type="dxa"/>
          </w:tcPr>
          <w:p w:rsidR="006B68BF" w:rsidRPr="00F51D10" w:rsidRDefault="006B68BF" w:rsidP="00F51D10">
            <w:pPr>
              <w:spacing w:after="0" w:line="240" w:lineRule="auto"/>
              <w:rPr>
                <w:sz w:val="18"/>
                <w:szCs w:val="18"/>
              </w:rPr>
            </w:pPr>
            <w:r w:rsidRPr="00F51D10">
              <w:rPr>
                <w:sz w:val="18"/>
                <w:szCs w:val="18"/>
              </w:rPr>
              <w:t>-This article is written with an uninteresting lead which does not encourage the reader to continue.</w:t>
            </w:r>
          </w:p>
          <w:p w:rsidR="006B68BF" w:rsidRPr="00F51D10" w:rsidRDefault="006B68BF" w:rsidP="00F51D10">
            <w:pPr>
              <w:spacing w:after="0" w:line="240" w:lineRule="auto"/>
              <w:rPr>
                <w:sz w:val="18"/>
                <w:szCs w:val="18"/>
              </w:rPr>
            </w:pPr>
            <w:r w:rsidRPr="00F51D10">
              <w:rPr>
                <w:sz w:val="18"/>
                <w:szCs w:val="18"/>
              </w:rPr>
              <w:t>-Does not take a clear position; ideas are undeveloped; no historical facts or details support position.</w:t>
            </w:r>
          </w:p>
          <w:p w:rsidR="006B68BF" w:rsidRPr="00F51D10" w:rsidRDefault="006B68BF" w:rsidP="00F51D10">
            <w:pPr>
              <w:spacing w:after="0" w:line="240" w:lineRule="auto"/>
            </w:pPr>
            <w:r w:rsidRPr="00F51D10">
              <w:rPr>
                <w:sz w:val="18"/>
                <w:szCs w:val="18"/>
              </w:rPr>
              <w:t xml:space="preserve">-Headline </w:t>
            </w:r>
            <w:r w:rsidRPr="00F51D10">
              <w:rPr>
                <w:b/>
                <w:bCs/>
                <w:sz w:val="18"/>
                <w:szCs w:val="18"/>
              </w:rPr>
              <w:t>does not</w:t>
            </w:r>
            <w:r w:rsidRPr="00F51D10">
              <w:rPr>
                <w:sz w:val="18"/>
                <w:szCs w:val="18"/>
              </w:rPr>
              <w:t xml:space="preserve"> support the student’s view of the events.</w:t>
            </w:r>
          </w:p>
        </w:tc>
        <w:tc>
          <w:tcPr>
            <w:tcW w:w="1386" w:type="dxa"/>
          </w:tcPr>
          <w:p w:rsidR="006B68BF" w:rsidRPr="00F51D10" w:rsidRDefault="006B68BF" w:rsidP="00F51D10">
            <w:pPr>
              <w:spacing w:after="0" w:line="240" w:lineRule="auto"/>
              <w:rPr>
                <w:sz w:val="18"/>
                <w:szCs w:val="18"/>
              </w:rPr>
            </w:pPr>
            <w:r w:rsidRPr="00F51D10">
              <w:rPr>
                <w:sz w:val="18"/>
                <w:szCs w:val="18"/>
              </w:rPr>
              <w:t>No response or response is completely incorrect.</w:t>
            </w:r>
          </w:p>
        </w:tc>
      </w:tr>
      <w:tr w:rsidR="006B68BF" w:rsidRPr="00F51D10">
        <w:tc>
          <w:tcPr>
            <w:tcW w:w="1548"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Organization</w:t>
            </w:r>
          </w:p>
        </w:tc>
        <w:tc>
          <w:tcPr>
            <w:tcW w:w="2220" w:type="dxa"/>
          </w:tcPr>
          <w:p w:rsidR="006B68BF" w:rsidRPr="00F51D10" w:rsidRDefault="006B68BF" w:rsidP="00F51D10">
            <w:pPr>
              <w:spacing w:after="0" w:line="240" w:lineRule="auto"/>
              <w:rPr>
                <w:sz w:val="18"/>
                <w:szCs w:val="18"/>
              </w:rPr>
            </w:pPr>
            <w:r w:rsidRPr="00F51D10">
              <w:rPr>
                <w:sz w:val="18"/>
                <w:szCs w:val="18"/>
              </w:rPr>
              <w:t xml:space="preserve">-Descriptions of events are sequenced </w:t>
            </w:r>
            <w:r w:rsidRPr="00F51D10">
              <w:rPr>
                <w:b/>
                <w:bCs/>
                <w:sz w:val="18"/>
                <w:szCs w:val="18"/>
              </w:rPr>
              <w:t>effectively</w:t>
            </w:r>
            <w:r w:rsidRPr="00F51D10">
              <w:rPr>
                <w:sz w:val="18"/>
                <w:szCs w:val="18"/>
              </w:rPr>
              <w:t>; has strong introduction and conclusion; body is well developed; paragraphs are logically structured; overall structure and flow is very effective.</w:t>
            </w:r>
          </w:p>
          <w:p w:rsidR="006B68BF" w:rsidRPr="00F51D10" w:rsidRDefault="006B68BF" w:rsidP="00F51D10">
            <w:pPr>
              <w:spacing w:after="0" w:line="240" w:lineRule="auto"/>
            </w:pPr>
          </w:p>
        </w:tc>
        <w:tc>
          <w:tcPr>
            <w:tcW w:w="2100" w:type="dxa"/>
          </w:tcPr>
          <w:p w:rsidR="006B68BF" w:rsidRPr="00F51D10" w:rsidRDefault="006B68BF" w:rsidP="00F51D10">
            <w:pPr>
              <w:spacing w:after="0" w:line="240" w:lineRule="auto"/>
              <w:rPr>
                <w:sz w:val="18"/>
                <w:szCs w:val="18"/>
              </w:rPr>
            </w:pPr>
            <w:r w:rsidRPr="00F51D10">
              <w:rPr>
                <w:sz w:val="18"/>
                <w:szCs w:val="18"/>
              </w:rPr>
              <w:t xml:space="preserve">-Descriptions of events are sequenced </w:t>
            </w:r>
            <w:r w:rsidRPr="00F51D10">
              <w:rPr>
                <w:b/>
                <w:bCs/>
                <w:sz w:val="18"/>
                <w:szCs w:val="18"/>
              </w:rPr>
              <w:t>somewhat effectively</w:t>
            </w:r>
            <w:r w:rsidRPr="00F51D10">
              <w:rPr>
                <w:sz w:val="18"/>
                <w:szCs w:val="18"/>
              </w:rPr>
              <w:t>; includes introduction and conclusion; paragraphs are well structured, but may have minor flaws; structure is generally effective.</w:t>
            </w:r>
          </w:p>
          <w:p w:rsidR="006B68BF" w:rsidRPr="00F51D10" w:rsidRDefault="006B68BF" w:rsidP="00F51D10">
            <w:pPr>
              <w:spacing w:after="0" w:line="240" w:lineRule="auto"/>
            </w:pPr>
          </w:p>
        </w:tc>
        <w:tc>
          <w:tcPr>
            <w:tcW w:w="1980" w:type="dxa"/>
          </w:tcPr>
          <w:p w:rsidR="006B68BF" w:rsidRPr="00F51D10" w:rsidRDefault="006B68BF" w:rsidP="00F51D10">
            <w:pPr>
              <w:spacing w:after="0" w:line="240" w:lineRule="auto"/>
              <w:rPr>
                <w:sz w:val="18"/>
                <w:szCs w:val="18"/>
              </w:rPr>
            </w:pPr>
            <w:r w:rsidRPr="00F51D10">
              <w:rPr>
                <w:sz w:val="18"/>
                <w:szCs w:val="18"/>
              </w:rPr>
              <w:t xml:space="preserve">-Descriptions of events are </w:t>
            </w:r>
            <w:r w:rsidRPr="00F51D10">
              <w:rPr>
                <w:b/>
                <w:bCs/>
                <w:sz w:val="18"/>
                <w:szCs w:val="18"/>
              </w:rPr>
              <w:t>not well sequenced</w:t>
            </w:r>
            <w:r w:rsidRPr="00F51D10">
              <w:rPr>
                <w:sz w:val="18"/>
                <w:szCs w:val="18"/>
              </w:rPr>
              <w:t>; introduction or conclusion is unclear or lacking; organization of paragraphs is flawed.</w:t>
            </w:r>
          </w:p>
          <w:p w:rsidR="006B68BF" w:rsidRPr="00F51D10" w:rsidRDefault="006B68BF" w:rsidP="00F51D10">
            <w:pPr>
              <w:spacing w:after="0" w:line="240" w:lineRule="auto"/>
            </w:pPr>
          </w:p>
        </w:tc>
        <w:tc>
          <w:tcPr>
            <w:tcW w:w="2070" w:type="dxa"/>
          </w:tcPr>
          <w:p w:rsidR="006B68BF" w:rsidRPr="00F51D10" w:rsidRDefault="006B68BF" w:rsidP="00F51D10">
            <w:pPr>
              <w:spacing w:after="0" w:line="240" w:lineRule="auto"/>
              <w:rPr>
                <w:sz w:val="18"/>
                <w:szCs w:val="18"/>
              </w:rPr>
            </w:pPr>
            <w:r w:rsidRPr="00F51D10">
              <w:rPr>
                <w:sz w:val="18"/>
                <w:szCs w:val="18"/>
              </w:rPr>
              <w:t xml:space="preserve">-Structure is largely </w:t>
            </w:r>
            <w:r w:rsidRPr="00F51D10">
              <w:rPr>
                <w:b/>
                <w:bCs/>
                <w:sz w:val="18"/>
                <w:szCs w:val="18"/>
              </w:rPr>
              <w:t>unclear</w:t>
            </w:r>
            <w:r w:rsidRPr="00F51D10">
              <w:rPr>
                <w:sz w:val="18"/>
                <w:szCs w:val="18"/>
              </w:rPr>
              <w:t xml:space="preserve">, </w:t>
            </w:r>
            <w:r w:rsidRPr="00F51D10">
              <w:rPr>
                <w:b/>
                <w:bCs/>
                <w:sz w:val="18"/>
                <w:szCs w:val="18"/>
              </w:rPr>
              <w:t>inappropriate</w:t>
            </w:r>
            <w:r w:rsidRPr="00F51D10">
              <w:rPr>
                <w:sz w:val="18"/>
                <w:szCs w:val="18"/>
              </w:rPr>
              <w:t>, or lacking; introduction or conclusion is missing; there are significant flaws in the organization of paragraphs.</w:t>
            </w:r>
          </w:p>
          <w:p w:rsidR="006B68BF" w:rsidRPr="00F51D10" w:rsidRDefault="006B68BF" w:rsidP="00F51D10">
            <w:pPr>
              <w:spacing w:after="0" w:line="240" w:lineRule="auto"/>
            </w:pPr>
          </w:p>
        </w:tc>
        <w:tc>
          <w:tcPr>
            <w:tcW w:w="1386" w:type="dxa"/>
          </w:tcPr>
          <w:p w:rsidR="006B68BF" w:rsidRPr="00F51D10" w:rsidRDefault="006B68BF" w:rsidP="00F51D10">
            <w:pPr>
              <w:spacing w:after="0" w:line="240" w:lineRule="auto"/>
            </w:pPr>
            <w:r w:rsidRPr="00F51D10">
              <w:rPr>
                <w:sz w:val="18"/>
                <w:szCs w:val="18"/>
              </w:rPr>
              <w:t>No response or response is completely incorrect</w:t>
            </w:r>
          </w:p>
        </w:tc>
      </w:tr>
      <w:tr w:rsidR="006B68BF" w:rsidRPr="00F51D10">
        <w:tc>
          <w:tcPr>
            <w:tcW w:w="1548"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Mechanics</w:t>
            </w:r>
          </w:p>
        </w:tc>
        <w:tc>
          <w:tcPr>
            <w:tcW w:w="2220" w:type="dxa"/>
          </w:tcPr>
          <w:p w:rsidR="006B68BF" w:rsidRPr="00F51D10" w:rsidRDefault="006B68BF" w:rsidP="00F51D10">
            <w:pPr>
              <w:tabs>
                <w:tab w:val="left" w:pos="155"/>
              </w:tabs>
              <w:spacing w:after="0" w:line="240" w:lineRule="auto"/>
              <w:rPr>
                <w:sz w:val="18"/>
                <w:szCs w:val="18"/>
              </w:rPr>
            </w:pPr>
            <w:r w:rsidRPr="00F51D10">
              <w:rPr>
                <w:sz w:val="18"/>
                <w:szCs w:val="18"/>
              </w:rPr>
              <w:t>-</w:t>
            </w:r>
            <w:r w:rsidRPr="00F51D10">
              <w:rPr>
                <w:b/>
                <w:bCs/>
                <w:sz w:val="18"/>
                <w:szCs w:val="18"/>
              </w:rPr>
              <w:t>Accurate</w:t>
            </w:r>
            <w:r w:rsidRPr="00F51D10">
              <w:rPr>
                <w:sz w:val="18"/>
                <w:szCs w:val="18"/>
              </w:rPr>
              <w:t xml:space="preserve"> spelling, punctuation, and grammar. No mistakes; sentence structure is highly varied and accurate.</w:t>
            </w:r>
          </w:p>
        </w:tc>
        <w:tc>
          <w:tcPr>
            <w:tcW w:w="2100" w:type="dxa"/>
          </w:tcPr>
          <w:p w:rsidR="006B68BF" w:rsidRPr="00F51D10" w:rsidRDefault="006B68BF" w:rsidP="00F51D10">
            <w:pPr>
              <w:spacing w:after="0" w:line="240" w:lineRule="auto"/>
              <w:rPr>
                <w:sz w:val="18"/>
                <w:szCs w:val="18"/>
              </w:rPr>
            </w:pPr>
            <w:r w:rsidRPr="00F51D10">
              <w:rPr>
                <w:sz w:val="18"/>
                <w:szCs w:val="18"/>
              </w:rPr>
              <w:t xml:space="preserve">-Some </w:t>
            </w:r>
            <w:r w:rsidRPr="00F51D10">
              <w:rPr>
                <w:b/>
                <w:bCs/>
                <w:sz w:val="18"/>
                <w:szCs w:val="18"/>
              </w:rPr>
              <w:t>minor</w:t>
            </w:r>
            <w:r w:rsidRPr="00F51D10">
              <w:rPr>
                <w:sz w:val="18"/>
                <w:szCs w:val="18"/>
              </w:rPr>
              <w:t xml:space="preserve"> spelling, punctuation, or grammar errors. Errors are not distracting. Sentence structure is accurate and somewhat varied.</w:t>
            </w:r>
          </w:p>
        </w:tc>
        <w:tc>
          <w:tcPr>
            <w:tcW w:w="1980" w:type="dxa"/>
          </w:tcPr>
          <w:p w:rsidR="006B68BF" w:rsidRPr="00F51D10" w:rsidRDefault="006B68BF" w:rsidP="00F51D10">
            <w:pPr>
              <w:spacing w:after="0" w:line="240" w:lineRule="auto"/>
              <w:rPr>
                <w:sz w:val="18"/>
                <w:szCs w:val="18"/>
              </w:rPr>
            </w:pPr>
            <w:r w:rsidRPr="00F51D10">
              <w:rPr>
                <w:sz w:val="18"/>
                <w:szCs w:val="18"/>
              </w:rPr>
              <w:t>-</w:t>
            </w:r>
            <w:r w:rsidRPr="00F51D10">
              <w:rPr>
                <w:b/>
                <w:bCs/>
                <w:sz w:val="18"/>
                <w:szCs w:val="18"/>
              </w:rPr>
              <w:t>Careless</w:t>
            </w:r>
            <w:r w:rsidRPr="00F51D10">
              <w:rPr>
                <w:sz w:val="18"/>
                <w:szCs w:val="18"/>
              </w:rPr>
              <w:t xml:space="preserve"> spelling, punctuation, or grammar errors; repetitive sentence structure. Errors are somewhat distracting to the flow of the article. </w:t>
            </w:r>
          </w:p>
        </w:tc>
        <w:tc>
          <w:tcPr>
            <w:tcW w:w="2070" w:type="dxa"/>
          </w:tcPr>
          <w:p w:rsidR="006B68BF" w:rsidRPr="00F51D10" w:rsidRDefault="006B68BF" w:rsidP="00F51D10">
            <w:pPr>
              <w:spacing w:after="0" w:line="240" w:lineRule="auto"/>
              <w:rPr>
                <w:sz w:val="18"/>
                <w:szCs w:val="18"/>
              </w:rPr>
            </w:pPr>
            <w:r w:rsidRPr="00F51D10">
              <w:rPr>
                <w:sz w:val="18"/>
                <w:szCs w:val="18"/>
              </w:rPr>
              <w:t>-</w:t>
            </w:r>
            <w:r w:rsidRPr="00F51D10">
              <w:rPr>
                <w:b/>
                <w:bCs/>
                <w:sz w:val="18"/>
                <w:szCs w:val="18"/>
              </w:rPr>
              <w:t>Significant</w:t>
            </w:r>
            <w:r w:rsidRPr="00F51D10">
              <w:rPr>
                <w:sz w:val="18"/>
                <w:szCs w:val="18"/>
              </w:rPr>
              <w:t xml:space="preserve"> spelling, punctuation, or grammar errors; poor sentence structure. Errors are very distracting and take away from the content of the article</w:t>
            </w:r>
          </w:p>
        </w:tc>
        <w:tc>
          <w:tcPr>
            <w:tcW w:w="1386" w:type="dxa"/>
          </w:tcPr>
          <w:p w:rsidR="006B68BF" w:rsidRPr="00F51D10" w:rsidRDefault="006B68BF" w:rsidP="00F51D10">
            <w:pPr>
              <w:spacing w:after="0" w:line="240" w:lineRule="auto"/>
            </w:pPr>
            <w:r w:rsidRPr="00F51D10">
              <w:rPr>
                <w:sz w:val="18"/>
                <w:szCs w:val="18"/>
              </w:rPr>
              <w:t>No response or response is completely incorrect</w:t>
            </w:r>
          </w:p>
        </w:tc>
      </w:tr>
      <w:tr w:rsidR="006B68BF" w:rsidRPr="00F51D10">
        <w:tc>
          <w:tcPr>
            <w:tcW w:w="1548"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Layout</w:t>
            </w:r>
          </w:p>
        </w:tc>
        <w:tc>
          <w:tcPr>
            <w:tcW w:w="2220" w:type="dxa"/>
          </w:tcPr>
          <w:p w:rsidR="006B68BF" w:rsidRPr="00F51D10" w:rsidRDefault="006B68BF" w:rsidP="00F51D10">
            <w:pPr>
              <w:spacing w:after="0" w:line="240" w:lineRule="auto"/>
              <w:rPr>
                <w:sz w:val="18"/>
                <w:szCs w:val="18"/>
              </w:rPr>
            </w:pPr>
            <w:r w:rsidRPr="00F51D10">
              <w:rPr>
                <w:sz w:val="18"/>
                <w:szCs w:val="18"/>
              </w:rPr>
              <w:t>-Headline is larger than body</w:t>
            </w:r>
          </w:p>
          <w:p w:rsidR="006B68BF" w:rsidRPr="00F51D10" w:rsidRDefault="006B68BF" w:rsidP="00F51D10">
            <w:pPr>
              <w:spacing w:after="0" w:line="240" w:lineRule="auto"/>
              <w:rPr>
                <w:sz w:val="18"/>
                <w:szCs w:val="18"/>
              </w:rPr>
            </w:pPr>
            <w:r w:rsidRPr="00F51D10">
              <w:rPr>
                <w:sz w:val="18"/>
                <w:szCs w:val="18"/>
              </w:rPr>
              <w:t>-Neatly typed; proper letter format and proper spacing.</w:t>
            </w:r>
          </w:p>
          <w:p w:rsidR="006B68BF" w:rsidRPr="00F51D10" w:rsidRDefault="006B68BF" w:rsidP="00F51D10">
            <w:pPr>
              <w:spacing w:after="0" w:line="240" w:lineRule="auto"/>
              <w:rPr>
                <w:sz w:val="18"/>
                <w:szCs w:val="18"/>
              </w:rPr>
            </w:pPr>
            <w:r w:rsidRPr="00F51D10">
              <w:rPr>
                <w:sz w:val="18"/>
                <w:szCs w:val="18"/>
              </w:rPr>
              <w:t>-Images artfully placed</w:t>
            </w:r>
          </w:p>
        </w:tc>
        <w:tc>
          <w:tcPr>
            <w:tcW w:w="2100" w:type="dxa"/>
          </w:tcPr>
          <w:p w:rsidR="006B68BF" w:rsidRPr="00F51D10" w:rsidRDefault="006B68BF" w:rsidP="00F51D10">
            <w:pPr>
              <w:spacing w:after="0" w:line="240" w:lineRule="auto"/>
              <w:rPr>
                <w:sz w:val="18"/>
                <w:szCs w:val="18"/>
              </w:rPr>
            </w:pPr>
            <w:r w:rsidRPr="00F51D10">
              <w:rPr>
                <w:sz w:val="18"/>
                <w:szCs w:val="18"/>
              </w:rPr>
              <w:t xml:space="preserve">-Headline can be better focused; </w:t>
            </w:r>
          </w:p>
          <w:p w:rsidR="006B68BF" w:rsidRPr="00F51D10" w:rsidRDefault="006B68BF" w:rsidP="00F51D10">
            <w:pPr>
              <w:spacing w:after="0" w:line="240" w:lineRule="auto"/>
              <w:rPr>
                <w:sz w:val="18"/>
                <w:szCs w:val="18"/>
              </w:rPr>
            </w:pPr>
            <w:r w:rsidRPr="00F51D10">
              <w:rPr>
                <w:sz w:val="18"/>
                <w:szCs w:val="18"/>
              </w:rPr>
              <w:t>-Neatly typed, but can have better formatting and spacing.</w:t>
            </w:r>
          </w:p>
          <w:p w:rsidR="006B68BF" w:rsidRPr="00F51D10" w:rsidRDefault="006B68BF" w:rsidP="00F51D10">
            <w:pPr>
              <w:spacing w:after="0" w:line="240" w:lineRule="auto"/>
              <w:rPr>
                <w:sz w:val="18"/>
                <w:szCs w:val="18"/>
              </w:rPr>
            </w:pPr>
            <w:r w:rsidRPr="00F51D10">
              <w:rPr>
                <w:sz w:val="18"/>
                <w:szCs w:val="18"/>
              </w:rPr>
              <w:t>-Image appropriately placed</w:t>
            </w:r>
          </w:p>
        </w:tc>
        <w:tc>
          <w:tcPr>
            <w:tcW w:w="1980" w:type="dxa"/>
          </w:tcPr>
          <w:p w:rsidR="006B68BF" w:rsidRPr="00F51D10" w:rsidRDefault="006B68BF" w:rsidP="00F51D10">
            <w:pPr>
              <w:spacing w:after="0" w:line="240" w:lineRule="auto"/>
              <w:rPr>
                <w:sz w:val="18"/>
                <w:szCs w:val="18"/>
              </w:rPr>
            </w:pPr>
            <w:r w:rsidRPr="00F51D10">
              <w:rPr>
                <w:sz w:val="18"/>
                <w:szCs w:val="18"/>
              </w:rPr>
              <w:t>- Headline is improperly placed</w:t>
            </w:r>
          </w:p>
          <w:p w:rsidR="006B68BF" w:rsidRPr="00F51D10" w:rsidRDefault="006B68BF" w:rsidP="00F51D10">
            <w:pPr>
              <w:spacing w:after="0" w:line="240" w:lineRule="auto"/>
              <w:rPr>
                <w:sz w:val="18"/>
                <w:szCs w:val="18"/>
              </w:rPr>
            </w:pPr>
            <w:r w:rsidRPr="00F51D10">
              <w:rPr>
                <w:sz w:val="18"/>
                <w:szCs w:val="18"/>
              </w:rPr>
              <w:t>-Format detracts from easily reading article.</w:t>
            </w:r>
          </w:p>
          <w:p w:rsidR="006B68BF" w:rsidRPr="00F51D10" w:rsidRDefault="006B68BF" w:rsidP="00F51D10">
            <w:pPr>
              <w:spacing w:after="0" w:line="240" w:lineRule="auto"/>
              <w:rPr>
                <w:sz w:val="18"/>
                <w:szCs w:val="18"/>
              </w:rPr>
            </w:pPr>
            <w:r w:rsidRPr="00F51D10">
              <w:rPr>
                <w:sz w:val="18"/>
                <w:szCs w:val="18"/>
              </w:rPr>
              <w:t>-Poor placement of image</w:t>
            </w:r>
          </w:p>
        </w:tc>
        <w:tc>
          <w:tcPr>
            <w:tcW w:w="2070" w:type="dxa"/>
          </w:tcPr>
          <w:p w:rsidR="006B68BF" w:rsidRPr="00F51D10" w:rsidRDefault="006B68BF" w:rsidP="00F51D10">
            <w:pPr>
              <w:spacing w:after="0" w:line="240" w:lineRule="auto"/>
              <w:rPr>
                <w:sz w:val="18"/>
                <w:szCs w:val="18"/>
              </w:rPr>
            </w:pPr>
            <w:r w:rsidRPr="00F51D10">
              <w:rPr>
                <w:sz w:val="18"/>
                <w:szCs w:val="18"/>
              </w:rPr>
              <w:t xml:space="preserve">-No Headline; </w:t>
            </w:r>
          </w:p>
          <w:p w:rsidR="006B68BF" w:rsidRPr="00F51D10" w:rsidRDefault="006B68BF" w:rsidP="00F51D10">
            <w:pPr>
              <w:spacing w:after="0" w:line="240" w:lineRule="auto"/>
              <w:rPr>
                <w:sz w:val="18"/>
                <w:szCs w:val="18"/>
              </w:rPr>
            </w:pPr>
            <w:r w:rsidRPr="00F51D10">
              <w:rPr>
                <w:sz w:val="18"/>
                <w:szCs w:val="18"/>
              </w:rPr>
              <w:t xml:space="preserve">-Difficult to read: is not properly formatted. </w:t>
            </w:r>
          </w:p>
          <w:p w:rsidR="006B68BF" w:rsidRPr="00F51D10" w:rsidRDefault="006B68BF" w:rsidP="00F51D10">
            <w:pPr>
              <w:spacing w:after="0" w:line="240" w:lineRule="auto"/>
              <w:rPr>
                <w:sz w:val="18"/>
                <w:szCs w:val="18"/>
              </w:rPr>
            </w:pPr>
            <w:r w:rsidRPr="00F51D10">
              <w:rPr>
                <w:sz w:val="18"/>
                <w:szCs w:val="18"/>
              </w:rPr>
              <w:t xml:space="preserve">-Image impedes the ability to read article. </w:t>
            </w:r>
          </w:p>
        </w:tc>
        <w:tc>
          <w:tcPr>
            <w:tcW w:w="1386" w:type="dxa"/>
          </w:tcPr>
          <w:p w:rsidR="006B68BF" w:rsidRPr="00F51D10" w:rsidRDefault="006B68BF" w:rsidP="00F51D10">
            <w:pPr>
              <w:spacing w:after="0" w:line="240" w:lineRule="auto"/>
            </w:pPr>
            <w:r w:rsidRPr="00F51D10">
              <w:rPr>
                <w:sz w:val="18"/>
                <w:szCs w:val="18"/>
              </w:rPr>
              <w:t>No response or response is completely incorrect</w:t>
            </w:r>
          </w:p>
        </w:tc>
      </w:tr>
      <w:tr w:rsidR="006B68BF" w:rsidRPr="00F51D10">
        <w:tc>
          <w:tcPr>
            <w:tcW w:w="1548"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Creativity.</w:t>
            </w:r>
          </w:p>
        </w:tc>
        <w:tc>
          <w:tcPr>
            <w:tcW w:w="2220" w:type="dxa"/>
          </w:tcPr>
          <w:p w:rsidR="006B68BF" w:rsidRPr="00F51D10" w:rsidRDefault="006B68BF" w:rsidP="00F51D10">
            <w:pPr>
              <w:spacing w:after="0" w:line="240" w:lineRule="auto"/>
              <w:rPr>
                <w:rFonts w:ascii="Times New Roman" w:hAnsi="Times New Roman" w:cs="Times New Roman"/>
                <w:color w:val="000000"/>
              </w:rPr>
            </w:pPr>
            <w:r w:rsidRPr="00F51D10">
              <w:rPr>
                <w:sz w:val="18"/>
                <w:szCs w:val="18"/>
              </w:rPr>
              <w:t xml:space="preserve">-Finished product is highly creative and shows student’s ingenuity. </w:t>
            </w:r>
          </w:p>
        </w:tc>
        <w:tc>
          <w:tcPr>
            <w:tcW w:w="2100" w:type="dxa"/>
          </w:tcPr>
          <w:p w:rsidR="006B68BF" w:rsidRPr="00F51D10" w:rsidRDefault="006B68BF" w:rsidP="00F51D10">
            <w:pPr>
              <w:spacing w:after="0" w:line="240" w:lineRule="auto"/>
              <w:rPr>
                <w:rFonts w:ascii="Times New Roman" w:hAnsi="Times New Roman" w:cs="Times New Roman"/>
                <w:color w:val="000000"/>
              </w:rPr>
            </w:pPr>
            <w:r w:rsidRPr="00F51D10">
              <w:rPr>
                <w:sz w:val="18"/>
                <w:szCs w:val="18"/>
              </w:rPr>
              <w:t xml:space="preserve">-Finished product is creative. </w:t>
            </w:r>
          </w:p>
        </w:tc>
        <w:tc>
          <w:tcPr>
            <w:tcW w:w="1980" w:type="dxa"/>
          </w:tcPr>
          <w:p w:rsidR="006B68BF" w:rsidRPr="00F51D10" w:rsidRDefault="006B68BF" w:rsidP="00F51D10">
            <w:pPr>
              <w:spacing w:after="0" w:line="240" w:lineRule="auto"/>
              <w:rPr>
                <w:rFonts w:ascii="Times New Roman" w:hAnsi="Times New Roman" w:cs="Times New Roman"/>
                <w:color w:val="000000"/>
              </w:rPr>
            </w:pPr>
            <w:r w:rsidRPr="00F51D10">
              <w:rPr>
                <w:sz w:val="18"/>
                <w:szCs w:val="18"/>
              </w:rPr>
              <w:t xml:space="preserve">-Finished product is somewhat creative. </w:t>
            </w:r>
          </w:p>
        </w:tc>
        <w:tc>
          <w:tcPr>
            <w:tcW w:w="2070" w:type="dxa"/>
          </w:tcPr>
          <w:p w:rsidR="006B68BF" w:rsidRPr="00F51D10" w:rsidRDefault="006B68BF" w:rsidP="00F51D10">
            <w:pPr>
              <w:spacing w:after="0" w:line="240" w:lineRule="auto"/>
              <w:rPr>
                <w:rFonts w:ascii="Times New Roman" w:hAnsi="Times New Roman" w:cs="Times New Roman"/>
                <w:color w:val="000000"/>
              </w:rPr>
            </w:pPr>
            <w:r w:rsidRPr="00F51D10">
              <w:rPr>
                <w:sz w:val="18"/>
                <w:szCs w:val="18"/>
              </w:rPr>
              <w:t xml:space="preserve">-Finished product lacks creativity. </w:t>
            </w:r>
          </w:p>
        </w:tc>
        <w:tc>
          <w:tcPr>
            <w:tcW w:w="1386" w:type="dxa"/>
          </w:tcPr>
          <w:p w:rsidR="006B68BF" w:rsidRPr="00F51D10" w:rsidRDefault="006B68BF" w:rsidP="00F51D10">
            <w:pPr>
              <w:spacing w:after="0" w:line="240" w:lineRule="auto"/>
              <w:rPr>
                <w:rFonts w:ascii="Times New Roman" w:hAnsi="Times New Roman" w:cs="Times New Roman"/>
                <w:color w:val="000000"/>
              </w:rPr>
            </w:pPr>
            <w:r w:rsidRPr="00F51D10">
              <w:rPr>
                <w:sz w:val="18"/>
                <w:szCs w:val="18"/>
              </w:rPr>
              <w:t>No response or response is completely incorrect</w:t>
            </w:r>
          </w:p>
        </w:tc>
      </w:tr>
      <w:tr w:rsidR="006B68BF" w:rsidRPr="00F51D10">
        <w:tc>
          <w:tcPr>
            <w:tcW w:w="1548" w:type="dxa"/>
          </w:tcPr>
          <w:p w:rsidR="006B68BF" w:rsidRPr="00F51D10" w:rsidRDefault="006B68BF" w:rsidP="00F51D10">
            <w:pPr>
              <w:spacing w:after="0" w:line="240" w:lineRule="auto"/>
              <w:rPr>
                <w:rFonts w:ascii="Times New Roman" w:hAnsi="Times New Roman" w:cs="Times New Roman"/>
                <w:color w:val="000000"/>
              </w:rPr>
            </w:pPr>
            <w:r w:rsidRPr="00F51D10">
              <w:rPr>
                <w:rFonts w:ascii="Times New Roman" w:hAnsi="Times New Roman" w:cs="Times New Roman"/>
                <w:color w:val="000000"/>
              </w:rPr>
              <w:t>Components</w:t>
            </w:r>
          </w:p>
        </w:tc>
        <w:tc>
          <w:tcPr>
            <w:tcW w:w="2220" w:type="dxa"/>
          </w:tcPr>
          <w:p w:rsidR="006B68BF" w:rsidRPr="00F51D10" w:rsidRDefault="006B68BF" w:rsidP="00F51D10">
            <w:pPr>
              <w:spacing w:after="0" w:line="240" w:lineRule="auto"/>
              <w:rPr>
                <w:rFonts w:ascii="Times New Roman" w:hAnsi="Times New Roman" w:cs="Times New Roman"/>
                <w:color w:val="000000"/>
              </w:rPr>
            </w:pPr>
            <w:r w:rsidRPr="00F51D10">
              <w:rPr>
                <w:sz w:val="18"/>
                <w:szCs w:val="18"/>
              </w:rPr>
              <w:t>-Student completed all components of the article, including a pre-writing outline, images, and  a “cite your source” page</w:t>
            </w:r>
          </w:p>
        </w:tc>
        <w:tc>
          <w:tcPr>
            <w:tcW w:w="2100" w:type="dxa"/>
          </w:tcPr>
          <w:p w:rsidR="006B68BF" w:rsidRPr="00F51D10" w:rsidRDefault="006B68BF" w:rsidP="00F51D10">
            <w:pPr>
              <w:spacing w:after="0" w:line="240" w:lineRule="auto"/>
              <w:rPr>
                <w:sz w:val="18"/>
                <w:szCs w:val="18"/>
              </w:rPr>
            </w:pPr>
            <w:r w:rsidRPr="00F51D10">
              <w:rPr>
                <w:sz w:val="18"/>
                <w:szCs w:val="18"/>
              </w:rPr>
              <w:t>-Student completed most of the components of the article,</w:t>
            </w:r>
          </w:p>
          <w:p w:rsidR="006B68BF" w:rsidRPr="00F51D10" w:rsidRDefault="006B68BF" w:rsidP="00F51D10">
            <w:pPr>
              <w:spacing w:after="0" w:line="240" w:lineRule="auto"/>
              <w:rPr>
                <w:rFonts w:ascii="Times New Roman" w:hAnsi="Times New Roman" w:cs="Times New Roman"/>
                <w:color w:val="000000"/>
              </w:rPr>
            </w:pPr>
            <w:r w:rsidRPr="00F51D10">
              <w:rPr>
                <w:sz w:val="18"/>
                <w:szCs w:val="18"/>
              </w:rPr>
              <w:t xml:space="preserve">-Failed to include images. </w:t>
            </w:r>
          </w:p>
        </w:tc>
        <w:tc>
          <w:tcPr>
            <w:tcW w:w="1980" w:type="dxa"/>
          </w:tcPr>
          <w:p w:rsidR="006B68BF" w:rsidRPr="00F51D10" w:rsidRDefault="006B68BF" w:rsidP="00F51D10">
            <w:pPr>
              <w:spacing w:after="0" w:line="240" w:lineRule="auto"/>
              <w:rPr>
                <w:sz w:val="18"/>
                <w:szCs w:val="18"/>
              </w:rPr>
            </w:pPr>
            <w:r w:rsidRPr="00F51D10">
              <w:rPr>
                <w:sz w:val="18"/>
                <w:szCs w:val="18"/>
              </w:rPr>
              <w:t>-Student completed some of the components of the article</w:t>
            </w:r>
          </w:p>
          <w:p w:rsidR="006B68BF" w:rsidRPr="00F51D10" w:rsidRDefault="006B68BF" w:rsidP="00F51D10">
            <w:pPr>
              <w:spacing w:after="0" w:line="240" w:lineRule="auto"/>
              <w:rPr>
                <w:rFonts w:ascii="Times New Roman" w:hAnsi="Times New Roman" w:cs="Times New Roman"/>
                <w:color w:val="000000"/>
              </w:rPr>
            </w:pPr>
            <w:r w:rsidRPr="00F51D10">
              <w:rPr>
                <w:sz w:val="18"/>
                <w:szCs w:val="18"/>
              </w:rPr>
              <w:t xml:space="preserve">-Failed to include any images and a pre-writing outline. </w:t>
            </w:r>
          </w:p>
        </w:tc>
        <w:tc>
          <w:tcPr>
            <w:tcW w:w="2070" w:type="dxa"/>
          </w:tcPr>
          <w:p w:rsidR="006B68BF" w:rsidRPr="00F51D10" w:rsidRDefault="006B68BF" w:rsidP="00F51D10">
            <w:pPr>
              <w:spacing w:after="0" w:line="240" w:lineRule="auto"/>
              <w:rPr>
                <w:sz w:val="18"/>
                <w:szCs w:val="18"/>
              </w:rPr>
            </w:pPr>
            <w:r w:rsidRPr="00F51D10">
              <w:rPr>
                <w:sz w:val="18"/>
                <w:szCs w:val="18"/>
              </w:rPr>
              <w:t xml:space="preserve">-Student completed few of the components of the article. </w:t>
            </w:r>
          </w:p>
          <w:p w:rsidR="006B68BF" w:rsidRPr="00F51D10" w:rsidRDefault="006B68BF" w:rsidP="00F51D10">
            <w:pPr>
              <w:spacing w:after="0" w:line="240" w:lineRule="auto"/>
              <w:rPr>
                <w:rFonts w:ascii="Times New Roman" w:hAnsi="Times New Roman" w:cs="Times New Roman"/>
                <w:color w:val="000000"/>
              </w:rPr>
            </w:pPr>
            <w:r w:rsidRPr="00F51D10">
              <w:rPr>
                <w:sz w:val="18"/>
                <w:szCs w:val="18"/>
              </w:rPr>
              <w:t xml:space="preserve">-They failed to include images, a pre-writing outline, and/or a “cite your source” page. </w:t>
            </w:r>
          </w:p>
        </w:tc>
        <w:tc>
          <w:tcPr>
            <w:tcW w:w="1386" w:type="dxa"/>
          </w:tcPr>
          <w:p w:rsidR="006B68BF" w:rsidRPr="00F51D10" w:rsidRDefault="006B68BF" w:rsidP="00F51D10">
            <w:pPr>
              <w:spacing w:after="0" w:line="240" w:lineRule="auto"/>
              <w:rPr>
                <w:rFonts w:ascii="Times New Roman" w:hAnsi="Times New Roman" w:cs="Times New Roman"/>
                <w:color w:val="000000"/>
              </w:rPr>
            </w:pPr>
            <w:r w:rsidRPr="00F51D10">
              <w:rPr>
                <w:sz w:val="18"/>
                <w:szCs w:val="18"/>
              </w:rPr>
              <w:t>No response or response is completely incorrect</w:t>
            </w:r>
          </w:p>
        </w:tc>
      </w:tr>
    </w:tbl>
    <w:p w:rsidR="006B68BF" w:rsidRPr="00C15CEF" w:rsidRDefault="006B68BF">
      <w:pPr>
        <w:rPr>
          <w:rFonts w:ascii="Times New Roman" w:hAnsi="Times New Roman" w:cs="Times New Roman"/>
          <w:b/>
          <w:bCs/>
          <w:color w:val="000000"/>
          <w:sz w:val="28"/>
          <w:szCs w:val="28"/>
        </w:rPr>
      </w:pPr>
    </w:p>
    <w:p w:rsidR="006B68BF" w:rsidRPr="00C15CEF" w:rsidRDefault="006B68BF">
      <w:pPr>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C15CEF">
        <w:rPr>
          <w:rFonts w:ascii="Times New Roman" w:hAnsi="Times New Roman" w:cs="Times New Roman"/>
          <w:b/>
          <w:bCs/>
          <w:color w:val="000000"/>
          <w:sz w:val="28"/>
          <w:szCs w:val="28"/>
        </w:rPr>
        <w:t>Total out of 120:_</w:t>
      </w:r>
      <w:r>
        <w:rPr>
          <w:rFonts w:ascii="Times New Roman" w:hAnsi="Times New Roman" w:cs="Times New Roman"/>
          <w:b/>
          <w:bCs/>
          <w:color w:val="000000"/>
          <w:sz w:val="28"/>
          <w:szCs w:val="28"/>
        </w:rPr>
        <w:t>____</w:t>
      </w:r>
      <w:r w:rsidRPr="00C15CEF">
        <w:rPr>
          <w:rFonts w:ascii="Times New Roman" w:hAnsi="Times New Roman" w:cs="Times New Roman"/>
          <w:b/>
          <w:bCs/>
          <w:color w:val="000000"/>
          <w:sz w:val="28"/>
          <w:szCs w:val="28"/>
        </w:rPr>
        <w:t>__________________</w:t>
      </w:r>
    </w:p>
    <w:sectPr w:rsidR="006B68BF" w:rsidRPr="00C15CEF" w:rsidSect="00407CCB">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4E9DDF"/>
    <w:multiLevelType w:val="hybridMultilevel"/>
    <w:tmpl w:val="6286EC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BD6C25"/>
    <w:multiLevelType w:val="hybridMultilevel"/>
    <w:tmpl w:val="B55FD3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9B33EF"/>
    <w:multiLevelType w:val="hybridMultilevel"/>
    <w:tmpl w:val="03FC4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2B284D"/>
    <w:multiLevelType w:val="hybridMultilevel"/>
    <w:tmpl w:val="A481B3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407CCB"/>
    <w:rsid w:val="00034B4E"/>
    <w:rsid w:val="001B4952"/>
    <w:rsid w:val="00250352"/>
    <w:rsid w:val="002D79EC"/>
    <w:rsid w:val="003310B7"/>
    <w:rsid w:val="00345100"/>
    <w:rsid w:val="00391744"/>
    <w:rsid w:val="00407CCB"/>
    <w:rsid w:val="00466EB9"/>
    <w:rsid w:val="00586E21"/>
    <w:rsid w:val="005C189D"/>
    <w:rsid w:val="00604400"/>
    <w:rsid w:val="006B68BF"/>
    <w:rsid w:val="007320E6"/>
    <w:rsid w:val="00865BA6"/>
    <w:rsid w:val="008D5CF7"/>
    <w:rsid w:val="008E5C0A"/>
    <w:rsid w:val="009D31D7"/>
    <w:rsid w:val="009D3483"/>
    <w:rsid w:val="00B73BCD"/>
    <w:rsid w:val="00B832E1"/>
    <w:rsid w:val="00BD334F"/>
    <w:rsid w:val="00BE1FBC"/>
    <w:rsid w:val="00BE754E"/>
    <w:rsid w:val="00C15CEF"/>
    <w:rsid w:val="00C517A4"/>
    <w:rsid w:val="00C75AF7"/>
    <w:rsid w:val="00C94497"/>
    <w:rsid w:val="00EF7B9F"/>
    <w:rsid w:val="00F51D10"/>
    <w:rsid w:val="00FC3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4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07CCB"/>
    <w:pPr>
      <w:autoSpaceDE w:val="0"/>
      <w:autoSpaceDN w:val="0"/>
      <w:adjustRightInd w:val="0"/>
    </w:pPr>
    <w:rPr>
      <w:rFonts w:cs="Calibri"/>
      <w:color w:val="000000"/>
      <w:sz w:val="24"/>
      <w:szCs w:val="24"/>
    </w:rPr>
  </w:style>
  <w:style w:type="paragraph" w:styleId="ListParagraph">
    <w:name w:val="List Paragraph"/>
    <w:basedOn w:val="Normal"/>
    <w:uiPriority w:val="99"/>
    <w:qFormat/>
    <w:rsid w:val="008D5CF7"/>
    <w:pPr>
      <w:ind w:left="720"/>
    </w:pPr>
  </w:style>
  <w:style w:type="table" w:styleId="TableGrid">
    <w:name w:val="Table Grid"/>
    <w:basedOn w:val="TableNormal"/>
    <w:uiPriority w:val="99"/>
    <w:rsid w:val="002D79E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6152</Characters>
  <Application>Microsoft Office Word</Application>
  <DocSecurity>0</DocSecurity>
  <Lines>51</Lines>
  <Paragraphs>14</Paragraphs>
  <ScaleCrop>false</ScaleCrop>
  <Company>Microsoft</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Journalism Project</dc:title>
  <dc:creator>Donald Peterson</dc:creator>
  <cp:lastModifiedBy>Donald Peterson</cp:lastModifiedBy>
  <cp:revision>2</cp:revision>
  <cp:lastPrinted>2012-11-28T21:28:00Z</cp:lastPrinted>
  <dcterms:created xsi:type="dcterms:W3CDTF">2012-12-02T21:32:00Z</dcterms:created>
  <dcterms:modified xsi:type="dcterms:W3CDTF">2012-12-02T21:32:00Z</dcterms:modified>
</cp:coreProperties>
</file>